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CF4ED" w14:textId="77777777" w:rsidR="005131AB" w:rsidRPr="00DC2D05" w:rsidRDefault="005131AB" w:rsidP="005131AB">
      <w:pPr>
        <w:pStyle w:val="FormTitle"/>
        <w:spacing w:after="0"/>
        <w:rPr>
          <w:rFonts w:ascii="Arial" w:hAnsi="Arial" w:cs="Arial"/>
        </w:rPr>
      </w:pPr>
      <w:bookmarkStart w:id="0" w:name="_GoBack"/>
      <w:bookmarkEnd w:id="0"/>
      <w:r w:rsidRPr="00DC2D05">
        <w:rPr>
          <w:rFonts w:ascii="Arial" w:hAnsi="Arial" w:cs="Arial"/>
        </w:rPr>
        <w:t>Risk Assessment</w:t>
      </w:r>
    </w:p>
    <w:p w14:paraId="133D2F45" w14:textId="09CE659E" w:rsidR="005131AB" w:rsidRPr="00DC2D05" w:rsidRDefault="000F0DF0" w:rsidP="005131AB">
      <w:pPr>
        <w:pStyle w:val="FormTitle"/>
        <w:rPr>
          <w:rFonts w:ascii="Arial" w:hAnsi="Arial" w:cs="Arial"/>
        </w:rPr>
      </w:pPr>
      <w:r w:rsidRPr="00DC2D05">
        <w:rPr>
          <w:rFonts w:ascii="Arial" w:hAnsi="Arial" w:cs="Arial"/>
        </w:rPr>
        <w:t xml:space="preserve">Insert </w:t>
      </w:r>
      <w:r w:rsidR="005131AB" w:rsidRPr="00DC2D05">
        <w:rPr>
          <w:rFonts w:ascii="Arial" w:hAnsi="Arial" w:cs="Arial"/>
        </w:rPr>
        <w:t>Name of</w:t>
      </w:r>
      <w:r w:rsidRPr="00DC2D05">
        <w:rPr>
          <w:rFonts w:ascii="Arial" w:hAnsi="Arial" w:cs="Arial"/>
        </w:rPr>
        <w:t xml:space="preserve"> Organisation </w:t>
      </w:r>
      <w:r w:rsidR="005131AB" w:rsidRPr="00DC2D05">
        <w:rPr>
          <w:rFonts w:ascii="Arial" w:hAnsi="Arial" w:cs="Arial"/>
        </w:rPr>
        <w:t xml:space="preserve">– </w:t>
      </w:r>
      <w:r w:rsidR="005131AB" w:rsidRPr="00DC2D05">
        <w:rPr>
          <w:rFonts w:ascii="Arial" w:hAnsi="Arial" w:cs="Arial"/>
          <w:color w:val="FF0000"/>
        </w:rPr>
        <w:t>e.g. Anytown Foodbank</w:t>
      </w:r>
    </w:p>
    <w:p w14:paraId="2D4B379E" w14:textId="32DFD8CD" w:rsidR="005131AB" w:rsidRPr="00DC2D05" w:rsidRDefault="005131AB" w:rsidP="003A2827">
      <w:pPr>
        <w:ind w:right="253"/>
        <w:rPr>
          <w:rFonts w:ascii="Arial" w:hAnsi="Arial" w:cs="Arial"/>
        </w:rPr>
      </w:pPr>
      <w:r w:rsidRPr="00DC2D05">
        <w:rPr>
          <w:rFonts w:ascii="Arial" w:hAnsi="Arial" w:cs="Arial"/>
        </w:rPr>
        <w:t xml:space="preserve">This risk assessment </w:t>
      </w:r>
      <w:r w:rsidR="001221EB" w:rsidRPr="00DC2D05">
        <w:rPr>
          <w:rFonts w:ascii="Arial" w:hAnsi="Arial" w:cs="Arial"/>
        </w:rPr>
        <w:t xml:space="preserve">template </w:t>
      </w:r>
      <w:r w:rsidRPr="00DC2D05">
        <w:rPr>
          <w:rFonts w:ascii="Arial" w:hAnsi="Arial" w:cs="Arial"/>
        </w:rPr>
        <w:t>uses a numerical system to assess risk</w:t>
      </w:r>
      <w:r w:rsidR="001221EB" w:rsidRPr="00DC2D05">
        <w:rPr>
          <w:rFonts w:ascii="Arial" w:hAnsi="Arial" w:cs="Arial"/>
        </w:rPr>
        <w:t xml:space="preserve">. </w:t>
      </w:r>
      <w:r w:rsidR="000F0DF0" w:rsidRPr="00DC2D05">
        <w:rPr>
          <w:rFonts w:ascii="Arial" w:hAnsi="Arial" w:cs="Arial"/>
        </w:rPr>
        <w:t>It is based on the likelihood of something happening and the severity o</w:t>
      </w:r>
      <w:r w:rsidR="00A30659" w:rsidRPr="00DC2D05">
        <w:rPr>
          <w:rFonts w:ascii="Arial" w:hAnsi="Arial" w:cs="Arial"/>
        </w:rPr>
        <w:t xml:space="preserve">f the consequence if it does.  </w:t>
      </w:r>
      <w:r w:rsidR="000F0DF0" w:rsidRPr="00DC2D05">
        <w:rPr>
          <w:rFonts w:ascii="Arial" w:hAnsi="Arial" w:cs="Arial"/>
        </w:rPr>
        <w:t xml:space="preserve"> </w:t>
      </w:r>
    </w:p>
    <w:p w14:paraId="39A1822A" w14:textId="77777777" w:rsidR="001221EB" w:rsidRPr="00DC2D05" w:rsidRDefault="001221EB" w:rsidP="005131AB">
      <w:pPr>
        <w:rPr>
          <w:rFonts w:ascii="Arial" w:hAnsi="Arial" w:cs="Arial"/>
          <w:b/>
        </w:rPr>
      </w:pPr>
      <w:r w:rsidRPr="00DC2D05">
        <w:rPr>
          <w:rFonts w:ascii="Arial" w:hAnsi="Arial" w:cs="Arial"/>
          <w:b/>
        </w:rPr>
        <w:t>How it works</w:t>
      </w:r>
    </w:p>
    <w:p w14:paraId="040B4FF7" w14:textId="2A36E3D8" w:rsidR="005131AB" w:rsidRPr="00DC2D05" w:rsidRDefault="000F0DF0" w:rsidP="005131AB">
      <w:pPr>
        <w:rPr>
          <w:rFonts w:ascii="Arial" w:hAnsi="Arial" w:cs="Arial"/>
        </w:rPr>
      </w:pPr>
      <w:r w:rsidRPr="00DC2D05">
        <w:rPr>
          <w:rFonts w:ascii="Arial" w:hAnsi="Arial" w:cs="Arial"/>
        </w:rPr>
        <w:t>For each risk, y</w:t>
      </w:r>
      <w:r w:rsidR="005131AB" w:rsidRPr="00DC2D05">
        <w:rPr>
          <w:rFonts w:ascii="Arial" w:hAnsi="Arial" w:cs="Arial"/>
        </w:rPr>
        <w:t xml:space="preserve">ou give a rating </w:t>
      </w:r>
      <w:r w:rsidR="00E44634" w:rsidRPr="00DC2D05">
        <w:rPr>
          <w:rFonts w:ascii="Arial" w:hAnsi="Arial" w:cs="Arial"/>
        </w:rPr>
        <w:t xml:space="preserve">(see the key below) </w:t>
      </w:r>
      <w:r w:rsidR="005131AB" w:rsidRPr="00DC2D05">
        <w:rPr>
          <w:rFonts w:ascii="Arial" w:hAnsi="Arial" w:cs="Arial"/>
        </w:rPr>
        <w:t>between 1 and 5 for</w:t>
      </w:r>
    </w:p>
    <w:p w14:paraId="41076DE1" w14:textId="4737DEFC" w:rsidR="005131AB" w:rsidRPr="00DC2D05" w:rsidRDefault="001221EB" w:rsidP="009F5930">
      <w:pPr>
        <w:pStyle w:val="ListParagraph"/>
        <w:numPr>
          <w:ilvl w:val="0"/>
          <w:numId w:val="3"/>
        </w:numPr>
        <w:tabs>
          <w:tab w:val="left" w:pos="2127"/>
        </w:tabs>
        <w:ind w:right="-172"/>
        <w:rPr>
          <w:rFonts w:ascii="Arial" w:hAnsi="Arial" w:cs="Arial"/>
        </w:rPr>
      </w:pPr>
      <w:r w:rsidRPr="00DC2D05">
        <w:rPr>
          <w:rFonts w:ascii="Arial" w:hAnsi="Arial" w:cs="Arial"/>
          <w:b/>
        </w:rPr>
        <w:t>Severity</w:t>
      </w:r>
      <w:r w:rsidRPr="00DC2D05">
        <w:rPr>
          <w:rFonts w:ascii="Arial" w:hAnsi="Arial" w:cs="Arial"/>
        </w:rPr>
        <w:t xml:space="preserve"> (</w:t>
      </w:r>
      <w:r w:rsidR="009F5930" w:rsidRPr="00DC2D05">
        <w:rPr>
          <w:rFonts w:ascii="Arial" w:hAnsi="Arial" w:cs="Arial"/>
        </w:rPr>
        <w:t>S)</w:t>
      </w:r>
      <w:r w:rsidR="00DC2D05">
        <w:rPr>
          <w:rFonts w:ascii="Arial" w:hAnsi="Arial" w:cs="Arial"/>
        </w:rPr>
        <w:t xml:space="preserve"> </w:t>
      </w:r>
      <w:r w:rsidR="000F0DF0" w:rsidRPr="00DC2D05">
        <w:rPr>
          <w:rFonts w:ascii="Arial" w:hAnsi="Arial" w:cs="Arial"/>
        </w:rPr>
        <w:t xml:space="preserve">If </w:t>
      </w:r>
      <w:r w:rsidR="005131AB" w:rsidRPr="00DC2D05">
        <w:rPr>
          <w:rFonts w:ascii="Arial" w:hAnsi="Arial" w:cs="Arial"/>
        </w:rPr>
        <w:t>the identified risk happened, how serious would the consequence be?</w:t>
      </w:r>
      <w:r w:rsidRPr="00DC2D05">
        <w:rPr>
          <w:rFonts w:ascii="Arial" w:hAnsi="Arial" w:cs="Arial"/>
        </w:rPr>
        <w:t xml:space="preserve">  The rating ranges from a negligible</w:t>
      </w:r>
      <w:r w:rsidR="005131AB" w:rsidRPr="00DC2D05">
        <w:rPr>
          <w:rFonts w:ascii="Arial" w:hAnsi="Arial" w:cs="Arial"/>
        </w:rPr>
        <w:t xml:space="preserve"> </w:t>
      </w:r>
      <w:r w:rsidRPr="00DC2D05">
        <w:rPr>
          <w:rFonts w:ascii="Arial" w:hAnsi="Arial" w:cs="Arial"/>
        </w:rPr>
        <w:t>outcome to a potential fatality</w:t>
      </w:r>
      <w:r w:rsidR="00801E95" w:rsidRPr="00DC2D05">
        <w:rPr>
          <w:rFonts w:ascii="Arial" w:hAnsi="Arial" w:cs="Arial"/>
        </w:rPr>
        <w:t xml:space="preserve">.  </w:t>
      </w:r>
    </w:p>
    <w:p w14:paraId="550F1E96" w14:textId="71DEA95B" w:rsidR="001221EB" w:rsidRPr="00DC2D05" w:rsidRDefault="00801E95" w:rsidP="009F5930">
      <w:pPr>
        <w:pStyle w:val="ListParagraph"/>
        <w:numPr>
          <w:ilvl w:val="0"/>
          <w:numId w:val="3"/>
        </w:numPr>
        <w:tabs>
          <w:tab w:val="left" w:pos="2127"/>
        </w:tabs>
        <w:rPr>
          <w:rFonts w:ascii="Arial" w:hAnsi="Arial" w:cs="Arial"/>
        </w:rPr>
      </w:pPr>
      <w:r w:rsidRPr="00DC2D05">
        <w:rPr>
          <w:rFonts w:ascii="Arial" w:hAnsi="Arial" w:cs="Arial"/>
          <w:b/>
        </w:rPr>
        <w:t xml:space="preserve">Likelihood </w:t>
      </w:r>
      <w:r w:rsidR="000F0DF0" w:rsidRPr="00DC2D05">
        <w:rPr>
          <w:rFonts w:ascii="Arial" w:hAnsi="Arial" w:cs="Arial"/>
        </w:rPr>
        <w:t>(L</w:t>
      </w:r>
      <w:proofErr w:type="gramStart"/>
      <w:r w:rsidR="000F0DF0" w:rsidRPr="00DC2D05">
        <w:rPr>
          <w:rFonts w:ascii="Arial" w:hAnsi="Arial" w:cs="Arial"/>
        </w:rPr>
        <w:t xml:space="preserve">) </w:t>
      </w:r>
      <w:r w:rsidR="00DC2D05">
        <w:rPr>
          <w:rFonts w:ascii="Arial" w:hAnsi="Arial" w:cs="Arial"/>
        </w:rPr>
        <w:t xml:space="preserve"> </w:t>
      </w:r>
      <w:r w:rsidRPr="00DC2D05">
        <w:rPr>
          <w:rFonts w:ascii="Arial" w:hAnsi="Arial" w:cs="Arial"/>
        </w:rPr>
        <w:t>How</w:t>
      </w:r>
      <w:proofErr w:type="gramEnd"/>
      <w:r w:rsidRPr="00DC2D05">
        <w:rPr>
          <w:rFonts w:ascii="Arial" w:hAnsi="Arial" w:cs="Arial"/>
        </w:rPr>
        <w:t xml:space="preserve"> likely is the identified risk to happen?</w:t>
      </w:r>
      <w:r w:rsidR="000F0DF0" w:rsidRPr="00DC2D05">
        <w:rPr>
          <w:rFonts w:ascii="Arial" w:hAnsi="Arial" w:cs="Arial"/>
        </w:rPr>
        <w:t xml:space="preserve"> The rating ranges from improbable to almost guaranteed.</w:t>
      </w:r>
    </w:p>
    <w:p w14:paraId="733DEE72" w14:textId="77777777" w:rsidR="00165FB8" w:rsidRPr="00DC2D05" w:rsidRDefault="000F0DF0" w:rsidP="000F0DF0">
      <w:pPr>
        <w:rPr>
          <w:rFonts w:ascii="Arial" w:hAnsi="Arial" w:cs="Arial"/>
        </w:rPr>
      </w:pPr>
      <w:r w:rsidRPr="00DC2D05">
        <w:rPr>
          <w:rFonts w:ascii="Arial" w:hAnsi="Arial" w:cs="Arial"/>
        </w:rPr>
        <w:t xml:space="preserve">You then multiply the 2 numbers together to give a </w:t>
      </w:r>
      <w:r w:rsidRPr="00DC2D05">
        <w:rPr>
          <w:rFonts w:ascii="Arial" w:hAnsi="Arial" w:cs="Arial"/>
          <w:b/>
        </w:rPr>
        <w:t>Risk Rating</w:t>
      </w:r>
      <w:r w:rsidRPr="00DC2D05">
        <w:rPr>
          <w:rFonts w:ascii="Arial" w:hAnsi="Arial" w:cs="Arial"/>
        </w:rPr>
        <w:t xml:space="preserve">.  Using the coloured table you can </w:t>
      </w:r>
      <w:r w:rsidR="00165FB8" w:rsidRPr="00DC2D05">
        <w:rPr>
          <w:rFonts w:ascii="Arial" w:hAnsi="Arial" w:cs="Arial"/>
        </w:rPr>
        <w:t>see whether the Risk Rating indicates that you need to take further action to keep people safe.</w:t>
      </w:r>
    </w:p>
    <w:p w14:paraId="16CF9755" w14:textId="081243EC" w:rsidR="000F0DF0" w:rsidRPr="00DC2D05" w:rsidRDefault="00165FB8" w:rsidP="000F0DF0">
      <w:pPr>
        <w:rPr>
          <w:rFonts w:ascii="Arial" w:hAnsi="Arial" w:cs="Arial"/>
          <w:u w:val="single"/>
        </w:rPr>
      </w:pPr>
      <w:r w:rsidRPr="00DC2D05">
        <w:rPr>
          <w:rFonts w:ascii="Arial" w:hAnsi="Arial" w:cs="Arial"/>
          <w:u w:val="single"/>
        </w:rPr>
        <w:t xml:space="preserve">For example </w:t>
      </w:r>
    </w:p>
    <w:p w14:paraId="40155621" w14:textId="237C758A" w:rsidR="005131AB" w:rsidRPr="00DC2D05" w:rsidRDefault="00165FB8" w:rsidP="005131AB">
      <w:pPr>
        <w:rPr>
          <w:rFonts w:ascii="Arial" w:hAnsi="Arial" w:cs="Arial"/>
          <w:u w:val="single"/>
        </w:rPr>
      </w:pPr>
      <w:r w:rsidRPr="00DC2D05">
        <w:rPr>
          <w:rFonts w:ascii="Arial" w:hAnsi="Arial" w:cs="Arial"/>
        </w:rPr>
        <w:t>If you identified that a risk might lead to a major injury (3) and was possible (2) then the Risk Rating would be 6 (3x2).  A Risk Rating of 6 is acceptable with suitable controls so you would need to ensure that suitable controls were in place.  There is always an element of common sense and judgement involved but you need to demonstrate that you have done your best to identify a risk and taken reasonable measures to avoid it leading to people being harmed.</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2268"/>
        <w:gridCol w:w="425"/>
        <w:gridCol w:w="426"/>
        <w:gridCol w:w="529"/>
        <w:gridCol w:w="529"/>
        <w:gridCol w:w="529"/>
        <w:gridCol w:w="529"/>
        <w:gridCol w:w="530"/>
        <w:gridCol w:w="236"/>
        <w:gridCol w:w="378"/>
        <w:gridCol w:w="5103"/>
      </w:tblGrid>
      <w:tr w:rsidR="003A2827" w:rsidRPr="00DC2D05" w14:paraId="05CA32E1" w14:textId="77777777" w:rsidTr="00B4768B">
        <w:trPr>
          <w:cantSplit/>
        </w:trPr>
        <w:tc>
          <w:tcPr>
            <w:tcW w:w="567" w:type="dxa"/>
          </w:tcPr>
          <w:p w14:paraId="0D961093" w14:textId="77777777" w:rsidR="003A2827" w:rsidRPr="00DC2D05" w:rsidRDefault="003A2827" w:rsidP="005D0CAE">
            <w:pPr>
              <w:tabs>
                <w:tab w:val="left" w:pos="284"/>
              </w:tabs>
              <w:rPr>
                <w:rFonts w:ascii="Arial" w:hAnsi="Arial" w:cs="Arial"/>
                <w:sz w:val="16"/>
              </w:rPr>
            </w:pPr>
            <w:r w:rsidRPr="00DC2D05">
              <w:rPr>
                <w:rFonts w:ascii="Arial" w:hAnsi="Arial" w:cs="Arial"/>
                <w:b/>
                <w:bCs/>
                <w:sz w:val="16"/>
              </w:rPr>
              <w:t>KEY:</w:t>
            </w:r>
          </w:p>
        </w:tc>
        <w:tc>
          <w:tcPr>
            <w:tcW w:w="2410" w:type="dxa"/>
          </w:tcPr>
          <w:p w14:paraId="5106900C" w14:textId="77777777" w:rsidR="003A2827" w:rsidRPr="00DC2D05" w:rsidRDefault="003A2827" w:rsidP="005D0CAE">
            <w:pPr>
              <w:tabs>
                <w:tab w:val="left" w:pos="284"/>
              </w:tabs>
              <w:rPr>
                <w:rFonts w:ascii="Arial" w:hAnsi="Arial" w:cs="Arial"/>
                <w:sz w:val="16"/>
              </w:rPr>
            </w:pPr>
            <w:r w:rsidRPr="00DC2D05">
              <w:rPr>
                <w:rFonts w:ascii="Arial" w:hAnsi="Arial" w:cs="Arial"/>
                <w:b/>
                <w:bCs/>
                <w:sz w:val="16"/>
              </w:rPr>
              <w:t>S = Severity Rating</w:t>
            </w:r>
          </w:p>
        </w:tc>
        <w:tc>
          <w:tcPr>
            <w:tcW w:w="2268" w:type="dxa"/>
          </w:tcPr>
          <w:p w14:paraId="03D1027E" w14:textId="77777777" w:rsidR="003A2827" w:rsidRPr="00DC2D05" w:rsidRDefault="003A2827" w:rsidP="005D0CAE">
            <w:pPr>
              <w:tabs>
                <w:tab w:val="left" w:pos="284"/>
              </w:tabs>
              <w:rPr>
                <w:rFonts w:ascii="Arial" w:hAnsi="Arial" w:cs="Arial"/>
                <w:sz w:val="16"/>
              </w:rPr>
            </w:pPr>
            <w:r w:rsidRPr="00DC2D05">
              <w:rPr>
                <w:rFonts w:ascii="Arial" w:hAnsi="Arial" w:cs="Arial"/>
                <w:b/>
                <w:bCs/>
                <w:sz w:val="16"/>
              </w:rPr>
              <w:t>L = Likelihood of Occurrence</w:t>
            </w:r>
          </w:p>
        </w:tc>
        <w:tc>
          <w:tcPr>
            <w:tcW w:w="425" w:type="dxa"/>
            <w:textDirection w:val="btLr"/>
            <w:vAlign w:val="center"/>
          </w:tcPr>
          <w:p w14:paraId="04593EFE" w14:textId="77777777" w:rsidR="003A2827" w:rsidRPr="00DC2D05" w:rsidRDefault="003A2827" w:rsidP="005D0CAE">
            <w:pPr>
              <w:ind w:left="113" w:right="113"/>
              <w:jc w:val="center"/>
              <w:rPr>
                <w:rFonts w:ascii="Arial" w:hAnsi="Arial" w:cs="Arial"/>
                <w:b/>
                <w:bCs/>
                <w:sz w:val="16"/>
              </w:rPr>
            </w:pPr>
          </w:p>
        </w:tc>
        <w:tc>
          <w:tcPr>
            <w:tcW w:w="8789" w:type="dxa"/>
            <w:gridSpan w:val="9"/>
            <w:vAlign w:val="center"/>
          </w:tcPr>
          <w:p w14:paraId="37E5CBDA" w14:textId="136FB519" w:rsidR="003A2827" w:rsidRPr="00DC2D05" w:rsidRDefault="003A2827" w:rsidP="005D0CAE">
            <w:pPr>
              <w:rPr>
                <w:rFonts w:ascii="Arial" w:hAnsi="Arial" w:cs="Arial"/>
                <w:b/>
                <w:sz w:val="16"/>
              </w:rPr>
            </w:pPr>
            <w:r w:rsidRPr="00DC2D05">
              <w:rPr>
                <w:rFonts w:ascii="Arial" w:hAnsi="Arial" w:cs="Arial"/>
                <w:b/>
                <w:sz w:val="16"/>
              </w:rPr>
              <w:t>RR = Risk Rating</w:t>
            </w:r>
          </w:p>
        </w:tc>
      </w:tr>
      <w:tr w:rsidR="003A2827" w:rsidRPr="00DC2D05" w14:paraId="7DA760A2" w14:textId="77777777" w:rsidTr="005D10EF">
        <w:trPr>
          <w:cantSplit/>
        </w:trPr>
        <w:tc>
          <w:tcPr>
            <w:tcW w:w="567" w:type="dxa"/>
            <w:vMerge w:val="restart"/>
          </w:tcPr>
          <w:p w14:paraId="390E9C8F" w14:textId="77777777" w:rsidR="003A2827" w:rsidRPr="00DC2D05" w:rsidRDefault="003A2827" w:rsidP="005D0CAE">
            <w:pPr>
              <w:tabs>
                <w:tab w:val="left" w:pos="284"/>
              </w:tabs>
              <w:rPr>
                <w:rFonts w:ascii="Arial" w:hAnsi="Arial" w:cs="Arial"/>
                <w:sz w:val="16"/>
              </w:rPr>
            </w:pPr>
          </w:p>
        </w:tc>
        <w:tc>
          <w:tcPr>
            <w:tcW w:w="2410" w:type="dxa"/>
          </w:tcPr>
          <w:p w14:paraId="0098E3FC" w14:textId="77777777" w:rsidR="003A2827" w:rsidRPr="00DC2D05" w:rsidRDefault="003A2827" w:rsidP="005D0CAE">
            <w:pPr>
              <w:tabs>
                <w:tab w:val="left" w:pos="284"/>
              </w:tabs>
              <w:rPr>
                <w:rFonts w:ascii="Arial" w:hAnsi="Arial" w:cs="Arial"/>
                <w:sz w:val="16"/>
              </w:rPr>
            </w:pPr>
            <w:r w:rsidRPr="00DC2D05">
              <w:rPr>
                <w:rFonts w:ascii="Arial" w:hAnsi="Arial" w:cs="Arial"/>
                <w:sz w:val="16"/>
              </w:rPr>
              <w:t>1.</w:t>
            </w:r>
            <w:r w:rsidRPr="00DC2D05">
              <w:rPr>
                <w:rFonts w:ascii="Arial" w:hAnsi="Arial" w:cs="Arial"/>
                <w:sz w:val="16"/>
              </w:rPr>
              <w:tab/>
              <w:t>Negligible</w:t>
            </w:r>
          </w:p>
        </w:tc>
        <w:tc>
          <w:tcPr>
            <w:tcW w:w="2268" w:type="dxa"/>
          </w:tcPr>
          <w:p w14:paraId="046ED959" w14:textId="77777777" w:rsidR="003A2827" w:rsidRPr="00DC2D05" w:rsidRDefault="003A2827" w:rsidP="005D0CAE">
            <w:pPr>
              <w:tabs>
                <w:tab w:val="left" w:pos="284"/>
              </w:tabs>
              <w:rPr>
                <w:rFonts w:ascii="Arial" w:hAnsi="Arial" w:cs="Arial"/>
                <w:sz w:val="16"/>
              </w:rPr>
            </w:pPr>
            <w:r w:rsidRPr="00DC2D05">
              <w:rPr>
                <w:rFonts w:ascii="Arial" w:hAnsi="Arial" w:cs="Arial"/>
                <w:sz w:val="16"/>
              </w:rPr>
              <w:t>1.</w:t>
            </w:r>
            <w:r w:rsidRPr="00DC2D05">
              <w:rPr>
                <w:rFonts w:ascii="Arial" w:hAnsi="Arial" w:cs="Arial"/>
                <w:sz w:val="16"/>
              </w:rPr>
              <w:tab/>
              <w:t>Improbable</w:t>
            </w:r>
          </w:p>
        </w:tc>
        <w:tc>
          <w:tcPr>
            <w:tcW w:w="425" w:type="dxa"/>
            <w:vMerge w:val="restart"/>
            <w:textDirection w:val="btLr"/>
            <w:vAlign w:val="center"/>
          </w:tcPr>
          <w:p w14:paraId="2B94D18C" w14:textId="77777777" w:rsidR="003A2827" w:rsidRPr="00DC2D05" w:rsidRDefault="003A2827" w:rsidP="005D0CAE">
            <w:pPr>
              <w:ind w:left="113" w:right="113"/>
              <w:jc w:val="center"/>
              <w:rPr>
                <w:rFonts w:ascii="Arial" w:hAnsi="Arial" w:cs="Arial"/>
                <w:b/>
                <w:bCs/>
                <w:sz w:val="16"/>
              </w:rPr>
            </w:pPr>
            <w:r w:rsidRPr="00DC2D05">
              <w:rPr>
                <w:rFonts w:ascii="Arial" w:hAnsi="Arial" w:cs="Arial"/>
                <w:b/>
                <w:bCs/>
                <w:sz w:val="16"/>
              </w:rPr>
              <w:t>Severity</w:t>
            </w:r>
          </w:p>
        </w:tc>
        <w:tc>
          <w:tcPr>
            <w:tcW w:w="426" w:type="dxa"/>
            <w:vAlign w:val="center"/>
          </w:tcPr>
          <w:p w14:paraId="0737BF43" w14:textId="77777777" w:rsidR="003A2827" w:rsidRPr="00DC2D05" w:rsidRDefault="003A2827" w:rsidP="00A30659">
            <w:pPr>
              <w:jc w:val="center"/>
              <w:rPr>
                <w:rFonts w:ascii="Arial" w:hAnsi="Arial" w:cs="Arial"/>
                <w:b/>
                <w:bCs/>
                <w:sz w:val="16"/>
              </w:rPr>
            </w:pPr>
            <w:r w:rsidRPr="00DC2D05">
              <w:rPr>
                <w:rFonts w:ascii="Arial" w:hAnsi="Arial" w:cs="Arial"/>
                <w:b/>
                <w:bCs/>
                <w:sz w:val="16"/>
              </w:rPr>
              <w:t>5</w:t>
            </w:r>
          </w:p>
        </w:tc>
        <w:tc>
          <w:tcPr>
            <w:tcW w:w="529" w:type="dxa"/>
            <w:shd w:val="clear" w:color="auto" w:fill="FFFF00"/>
            <w:vAlign w:val="center"/>
          </w:tcPr>
          <w:p w14:paraId="00B127E7" w14:textId="77777777" w:rsidR="003A2827" w:rsidRPr="00DC2D05" w:rsidRDefault="003A2827" w:rsidP="00A30659">
            <w:pPr>
              <w:jc w:val="center"/>
              <w:rPr>
                <w:rFonts w:ascii="Arial" w:hAnsi="Arial" w:cs="Arial"/>
                <w:b/>
                <w:bCs/>
                <w:sz w:val="16"/>
              </w:rPr>
            </w:pPr>
            <w:r w:rsidRPr="00DC2D05">
              <w:rPr>
                <w:rFonts w:ascii="Arial" w:hAnsi="Arial" w:cs="Arial"/>
                <w:b/>
                <w:bCs/>
                <w:sz w:val="16"/>
              </w:rPr>
              <w:t>5</w:t>
            </w:r>
          </w:p>
        </w:tc>
        <w:tc>
          <w:tcPr>
            <w:tcW w:w="529" w:type="dxa"/>
            <w:shd w:val="clear" w:color="auto" w:fill="FFC000"/>
            <w:vAlign w:val="center"/>
          </w:tcPr>
          <w:p w14:paraId="27546761" w14:textId="77777777" w:rsidR="003A2827" w:rsidRPr="00DC2D05" w:rsidRDefault="003A2827" w:rsidP="00A30659">
            <w:pPr>
              <w:jc w:val="center"/>
              <w:rPr>
                <w:rFonts w:ascii="Arial" w:hAnsi="Arial" w:cs="Arial"/>
                <w:b/>
                <w:bCs/>
                <w:sz w:val="16"/>
              </w:rPr>
            </w:pPr>
            <w:r w:rsidRPr="00DC2D05">
              <w:rPr>
                <w:rFonts w:ascii="Arial" w:hAnsi="Arial" w:cs="Arial"/>
                <w:b/>
                <w:bCs/>
                <w:sz w:val="16"/>
              </w:rPr>
              <w:t>10</w:t>
            </w:r>
          </w:p>
        </w:tc>
        <w:tc>
          <w:tcPr>
            <w:tcW w:w="529" w:type="dxa"/>
            <w:shd w:val="clear" w:color="auto" w:fill="FF0000"/>
            <w:vAlign w:val="center"/>
          </w:tcPr>
          <w:p w14:paraId="6C0EB4A3" w14:textId="77777777" w:rsidR="003A2827" w:rsidRPr="00DC2D05" w:rsidRDefault="003A2827" w:rsidP="00A30659">
            <w:pPr>
              <w:jc w:val="center"/>
              <w:rPr>
                <w:rFonts w:ascii="Arial" w:hAnsi="Arial" w:cs="Arial"/>
                <w:b/>
                <w:bCs/>
                <w:sz w:val="16"/>
              </w:rPr>
            </w:pPr>
            <w:r w:rsidRPr="00DC2D05">
              <w:rPr>
                <w:rFonts w:ascii="Arial" w:hAnsi="Arial" w:cs="Arial"/>
                <w:b/>
                <w:bCs/>
                <w:sz w:val="16"/>
              </w:rPr>
              <w:t>15</w:t>
            </w:r>
          </w:p>
        </w:tc>
        <w:tc>
          <w:tcPr>
            <w:tcW w:w="529" w:type="dxa"/>
            <w:shd w:val="clear" w:color="auto" w:fill="FF0000"/>
            <w:vAlign w:val="center"/>
          </w:tcPr>
          <w:p w14:paraId="0B34CE59" w14:textId="77777777" w:rsidR="003A2827" w:rsidRPr="00DC2D05" w:rsidRDefault="003A2827" w:rsidP="00A30659">
            <w:pPr>
              <w:jc w:val="center"/>
              <w:rPr>
                <w:rFonts w:ascii="Arial" w:hAnsi="Arial" w:cs="Arial"/>
                <w:b/>
                <w:bCs/>
                <w:sz w:val="16"/>
              </w:rPr>
            </w:pPr>
            <w:r w:rsidRPr="00DC2D05">
              <w:rPr>
                <w:rFonts w:ascii="Arial" w:hAnsi="Arial" w:cs="Arial"/>
                <w:b/>
                <w:bCs/>
                <w:sz w:val="16"/>
              </w:rPr>
              <w:t>20</w:t>
            </w:r>
          </w:p>
        </w:tc>
        <w:tc>
          <w:tcPr>
            <w:tcW w:w="530" w:type="dxa"/>
            <w:shd w:val="clear" w:color="auto" w:fill="FF0000"/>
            <w:vAlign w:val="center"/>
          </w:tcPr>
          <w:p w14:paraId="03DCED00" w14:textId="77777777" w:rsidR="003A2827" w:rsidRPr="00DC2D05" w:rsidRDefault="003A2827" w:rsidP="00A30659">
            <w:pPr>
              <w:jc w:val="center"/>
              <w:rPr>
                <w:rFonts w:ascii="Arial" w:hAnsi="Arial" w:cs="Arial"/>
                <w:b/>
                <w:bCs/>
                <w:sz w:val="16"/>
              </w:rPr>
            </w:pPr>
            <w:r w:rsidRPr="00DC2D05">
              <w:rPr>
                <w:rFonts w:ascii="Arial" w:hAnsi="Arial" w:cs="Arial"/>
                <w:b/>
                <w:bCs/>
                <w:sz w:val="16"/>
              </w:rPr>
              <w:t>25</w:t>
            </w:r>
          </w:p>
        </w:tc>
        <w:tc>
          <w:tcPr>
            <w:tcW w:w="236" w:type="dxa"/>
            <w:vMerge w:val="restart"/>
            <w:vAlign w:val="center"/>
          </w:tcPr>
          <w:p w14:paraId="4D7CC31C" w14:textId="77777777" w:rsidR="003A2827" w:rsidRPr="00DC2D05" w:rsidRDefault="003A2827" w:rsidP="005D0CAE">
            <w:pPr>
              <w:pStyle w:val="Header"/>
              <w:tabs>
                <w:tab w:val="clear" w:pos="4153"/>
                <w:tab w:val="clear" w:pos="8306"/>
              </w:tabs>
              <w:rPr>
                <w:rFonts w:ascii="Arial" w:hAnsi="Arial" w:cs="Arial"/>
                <w:sz w:val="16"/>
              </w:rPr>
            </w:pPr>
          </w:p>
        </w:tc>
        <w:tc>
          <w:tcPr>
            <w:tcW w:w="378" w:type="dxa"/>
            <w:shd w:val="clear" w:color="auto" w:fill="FF0000"/>
            <w:vAlign w:val="center"/>
          </w:tcPr>
          <w:p w14:paraId="4655E628" w14:textId="77777777" w:rsidR="003A2827" w:rsidRPr="00DC2D05" w:rsidRDefault="003A2827" w:rsidP="005D0CAE">
            <w:pPr>
              <w:pStyle w:val="Heading4"/>
              <w:jc w:val="center"/>
              <w:rPr>
                <w:rFonts w:cs="Arial"/>
                <w:sz w:val="16"/>
              </w:rPr>
            </w:pPr>
            <w:r w:rsidRPr="00DC2D05">
              <w:rPr>
                <w:rFonts w:cs="Arial"/>
                <w:sz w:val="16"/>
              </w:rPr>
              <w:t>R</w:t>
            </w:r>
          </w:p>
        </w:tc>
        <w:tc>
          <w:tcPr>
            <w:tcW w:w="5103" w:type="dxa"/>
            <w:vAlign w:val="center"/>
          </w:tcPr>
          <w:p w14:paraId="686B7654" w14:textId="77777777" w:rsidR="003A2827" w:rsidRPr="00DC2D05" w:rsidRDefault="003A2827" w:rsidP="005D0CAE">
            <w:pPr>
              <w:rPr>
                <w:rFonts w:ascii="Arial" w:hAnsi="Arial" w:cs="Arial"/>
                <w:sz w:val="16"/>
              </w:rPr>
            </w:pPr>
            <w:r w:rsidRPr="00DC2D05">
              <w:rPr>
                <w:rFonts w:ascii="Arial" w:hAnsi="Arial" w:cs="Arial"/>
                <w:sz w:val="16"/>
              </w:rPr>
              <w:t>Unacceptable risk, plan out or add further controls</w:t>
            </w:r>
          </w:p>
        </w:tc>
      </w:tr>
      <w:tr w:rsidR="003A2827" w:rsidRPr="00DC2D05" w14:paraId="0DBD59AF" w14:textId="77777777" w:rsidTr="005D10EF">
        <w:trPr>
          <w:cantSplit/>
        </w:trPr>
        <w:tc>
          <w:tcPr>
            <w:tcW w:w="567" w:type="dxa"/>
            <w:vMerge/>
          </w:tcPr>
          <w:p w14:paraId="19332B2D" w14:textId="77777777" w:rsidR="003A2827" w:rsidRPr="00DC2D05" w:rsidRDefault="003A2827" w:rsidP="005D0CAE">
            <w:pPr>
              <w:pStyle w:val="Header"/>
              <w:tabs>
                <w:tab w:val="clear" w:pos="4153"/>
                <w:tab w:val="clear" w:pos="8306"/>
                <w:tab w:val="left" w:pos="284"/>
              </w:tabs>
              <w:rPr>
                <w:rFonts w:ascii="Arial" w:hAnsi="Arial" w:cs="Arial"/>
                <w:sz w:val="16"/>
              </w:rPr>
            </w:pPr>
          </w:p>
        </w:tc>
        <w:tc>
          <w:tcPr>
            <w:tcW w:w="2410" w:type="dxa"/>
          </w:tcPr>
          <w:p w14:paraId="5B0C2ECB" w14:textId="77777777" w:rsidR="003A2827" w:rsidRPr="00DC2D05" w:rsidRDefault="003A2827" w:rsidP="005D0CAE">
            <w:pPr>
              <w:pStyle w:val="Header"/>
              <w:tabs>
                <w:tab w:val="clear" w:pos="4153"/>
                <w:tab w:val="clear" w:pos="8306"/>
                <w:tab w:val="left" w:pos="284"/>
              </w:tabs>
              <w:rPr>
                <w:rFonts w:ascii="Arial" w:hAnsi="Arial" w:cs="Arial"/>
                <w:sz w:val="16"/>
              </w:rPr>
            </w:pPr>
            <w:r w:rsidRPr="00DC2D05">
              <w:rPr>
                <w:rFonts w:ascii="Arial" w:hAnsi="Arial" w:cs="Arial"/>
                <w:sz w:val="16"/>
              </w:rPr>
              <w:t>2.</w:t>
            </w:r>
            <w:r w:rsidRPr="00DC2D05">
              <w:rPr>
                <w:rFonts w:ascii="Arial" w:hAnsi="Arial" w:cs="Arial"/>
                <w:sz w:val="16"/>
              </w:rPr>
              <w:tab/>
              <w:t>Minor Injury</w:t>
            </w:r>
          </w:p>
        </w:tc>
        <w:tc>
          <w:tcPr>
            <w:tcW w:w="2268" w:type="dxa"/>
          </w:tcPr>
          <w:p w14:paraId="7D6C0C97" w14:textId="77777777" w:rsidR="003A2827" w:rsidRPr="00DC2D05" w:rsidRDefault="003A2827" w:rsidP="005D0CAE">
            <w:pPr>
              <w:tabs>
                <w:tab w:val="left" w:pos="284"/>
              </w:tabs>
              <w:rPr>
                <w:rFonts w:ascii="Arial" w:hAnsi="Arial" w:cs="Arial"/>
                <w:sz w:val="16"/>
              </w:rPr>
            </w:pPr>
            <w:r w:rsidRPr="00DC2D05">
              <w:rPr>
                <w:rFonts w:ascii="Arial" w:hAnsi="Arial" w:cs="Arial"/>
                <w:sz w:val="16"/>
              </w:rPr>
              <w:t>2.</w:t>
            </w:r>
            <w:r w:rsidRPr="00DC2D05">
              <w:rPr>
                <w:rFonts w:ascii="Arial" w:hAnsi="Arial" w:cs="Arial"/>
                <w:sz w:val="16"/>
              </w:rPr>
              <w:tab/>
              <w:t>Possible</w:t>
            </w:r>
          </w:p>
        </w:tc>
        <w:tc>
          <w:tcPr>
            <w:tcW w:w="425" w:type="dxa"/>
            <w:vMerge/>
          </w:tcPr>
          <w:p w14:paraId="352BFDCF" w14:textId="77777777" w:rsidR="003A2827" w:rsidRPr="00DC2D05" w:rsidRDefault="003A2827" w:rsidP="005D0CAE">
            <w:pPr>
              <w:rPr>
                <w:rFonts w:ascii="Arial" w:hAnsi="Arial" w:cs="Arial"/>
                <w:sz w:val="16"/>
              </w:rPr>
            </w:pPr>
          </w:p>
        </w:tc>
        <w:tc>
          <w:tcPr>
            <w:tcW w:w="426" w:type="dxa"/>
            <w:vAlign w:val="center"/>
          </w:tcPr>
          <w:p w14:paraId="73B4B8E6" w14:textId="77777777" w:rsidR="003A2827" w:rsidRPr="00DC2D05" w:rsidRDefault="003A2827" w:rsidP="00A30659">
            <w:pPr>
              <w:jc w:val="center"/>
              <w:rPr>
                <w:rFonts w:ascii="Arial" w:hAnsi="Arial" w:cs="Arial"/>
                <w:b/>
                <w:bCs/>
                <w:sz w:val="16"/>
              </w:rPr>
            </w:pPr>
            <w:r w:rsidRPr="00DC2D05">
              <w:rPr>
                <w:rFonts w:ascii="Arial" w:hAnsi="Arial" w:cs="Arial"/>
                <w:b/>
                <w:bCs/>
                <w:sz w:val="16"/>
              </w:rPr>
              <w:t>4</w:t>
            </w:r>
          </w:p>
        </w:tc>
        <w:tc>
          <w:tcPr>
            <w:tcW w:w="529" w:type="dxa"/>
            <w:shd w:val="clear" w:color="auto" w:fill="00CC00"/>
            <w:vAlign w:val="center"/>
          </w:tcPr>
          <w:p w14:paraId="7726536D" w14:textId="77777777" w:rsidR="003A2827" w:rsidRPr="00DC2D05" w:rsidRDefault="003A2827" w:rsidP="00A30659">
            <w:pPr>
              <w:jc w:val="center"/>
              <w:rPr>
                <w:rFonts w:ascii="Arial" w:hAnsi="Arial" w:cs="Arial"/>
                <w:b/>
                <w:bCs/>
                <w:sz w:val="16"/>
              </w:rPr>
            </w:pPr>
            <w:r w:rsidRPr="00DC2D05">
              <w:rPr>
                <w:rFonts w:ascii="Arial" w:hAnsi="Arial" w:cs="Arial"/>
                <w:b/>
                <w:bCs/>
                <w:sz w:val="16"/>
              </w:rPr>
              <w:t>4</w:t>
            </w:r>
          </w:p>
        </w:tc>
        <w:tc>
          <w:tcPr>
            <w:tcW w:w="529" w:type="dxa"/>
            <w:shd w:val="clear" w:color="auto" w:fill="FFFF00"/>
            <w:vAlign w:val="center"/>
          </w:tcPr>
          <w:p w14:paraId="145B70D0" w14:textId="77777777" w:rsidR="003A2827" w:rsidRPr="00DC2D05" w:rsidRDefault="003A2827" w:rsidP="00A30659">
            <w:pPr>
              <w:jc w:val="center"/>
              <w:rPr>
                <w:rFonts w:ascii="Arial" w:hAnsi="Arial" w:cs="Arial"/>
                <w:b/>
                <w:bCs/>
                <w:sz w:val="16"/>
              </w:rPr>
            </w:pPr>
            <w:r w:rsidRPr="00DC2D05">
              <w:rPr>
                <w:rFonts w:ascii="Arial" w:hAnsi="Arial" w:cs="Arial"/>
                <w:b/>
                <w:bCs/>
                <w:sz w:val="16"/>
              </w:rPr>
              <w:t>8</w:t>
            </w:r>
          </w:p>
        </w:tc>
        <w:tc>
          <w:tcPr>
            <w:tcW w:w="529" w:type="dxa"/>
            <w:shd w:val="clear" w:color="auto" w:fill="FF9900"/>
            <w:vAlign w:val="center"/>
          </w:tcPr>
          <w:p w14:paraId="1303AAEA" w14:textId="77777777" w:rsidR="003A2827" w:rsidRPr="00DC2D05" w:rsidRDefault="003A2827" w:rsidP="00A30659">
            <w:pPr>
              <w:jc w:val="center"/>
              <w:rPr>
                <w:rFonts w:ascii="Arial" w:hAnsi="Arial" w:cs="Arial"/>
                <w:b/>
                <w:bCs/>
                <w:sz w:val="16"/>
              </w:rPr>
            </w:pPr>
            <w:r w:rsidRPr="00DC2D05">
              <w:rPr>
                <w:rFonts w:ascii="Arial" w:hAnsi="Arial" w:cs="Arial"/>
                <w:b/>
                <w:bCs/>
                <w:sz w:val="16"/>
              </w:rPr>
              <w:t>12</w:t>
            </w:r>
          </w:p>
        </w:tc>
        <w:tc>
          <w:tcPr>
            <w:tcW w:w="529" w:type="dxa"/>
            <w:shd w:val="clear" w:color="auto" w:fill="FF0000"/>
            <w:vAlign w:val="center"/>
          </w:tcPr>
          <w:p w14:paraId="0EC09433" w14:textId="77777777" w:rsidR="003A2827" w:rsidRPr="00DC2D05" w:rsidRDefault="003A2827" w:rsidP="00A30659">
            <w:pPr>
              <w:jc w:val="center"/>
              <w:rPr>
                <w:rFonts w:ascii="Arial" w:hAnsi="Arial" w:cs="Arial"/>
                <w:b/>
                <w:bCs/>
                <w:sz w:val="16"/>
              </w:rPr>
            </w:pPr>
            <w:r w:rsidRPr="00DC2D05">
              <w:rPr>
                <w:rFonts w:ascii="Arial" w:hAnsi="Arial" w:cs="Arial"/>
                <w:b/>
                <w:bCs/>
                <w:sz w:val="16"/>
              </w:rPr>
              <w:t>16</w:t>
            </w:r>
          </w:p>
        </w:tc>
        <w:tc>
          <w:tcPr>
            <w:tcW w:w="530" w:type="dxa"/>
            <w:shd w:val="clear" w:color="auto" w:fill="FF0000"/>
            <w:vAlign w:val="center"/>
          </w:tcPr>
          <w:p w14:paraId="0D021D0E" w14:textId="77777777" w:rsidR="003A2827" w:rsidRPr="00DC2D05" w:rsidRDefault="003A2827" w:rsidP="00A30659">
            <w:pPr>
              <w:jc w:val="center"/>
              <w:rPr>
                <w:rFonts w:ascii="Arial" w:hAnsi="Arial" w:cs="Arial"/>
                <w:b/>
                <w:bCs/>
                <w:sz w:val="16"/>
              </w:rPr>
            </w:pPr>
            <w:r w:rsidRPr="00DC2D05">
              <w:rPr>
                <w:rFonts w:ascii="Arial" w:hAnsi="Arial" w:cs="Arial"/>
                <w:b/>
                <w:bCs/>
                <w:sz w:val="16"/>
              </w:rPr>
              <w:t>20</w:t>
            </w:r>
          </w:p>
        </w:tc>
        <w:tc>
          <w:tcPr>
            <w:tcW w:w="236" w:type="dxa"/>
            <w:vMerge/>
            <w:vAlign w:val="center"/>
          </w:tcPr>
          <w:p w14:paraId="2521623A" w14:textId="77777777" w:rsidR="003A2827" w:rsidRPr="00DC2D05" w:rsidRDefault="003A2827" w:rsidP="005D0CAE">
            <w:pPr>
              <w:pStyle w:val="Header"/>
              <w:tabs>
                <w:tab w:val="clear" w:pos="4153"/>
                <w:tab w:val="clear" w:pos="8306"/>
              </w:tabs>
              <w:rPr>
                <w:rFonts w:ascii="Arial" w:hAnsi="Arial" w:cs="Arial"/>
                <w:sz w:val="16"/>
              </w:rPr>
            </w:pPr>
          </w:p>
        </w:tc>
        <w:tc>
          <w:tcPr>
            <w:tcW w:w="378" w:type="dxa"/>
            <w:shd w:val="clear" w:color="auto" w:fill="FF9900"/>
            <w:vAlign w:val="center"/>
          </w:tcPr>
          <w:p w14:paraId="0CC21122" w14:textId="77777777" w:rsidR="003A2827" w:rsidRPr="00DC2D05" w:rsidRDefault="003A2827" w:rsidP="005D0CAE">
            <w:pPr>
              <w:jc w:val="center"/>
              <w:rPr>
                <w:rFonts w:ascii="Arial" w:hAnsi="Arial" w:cs="Arial"/>
                <w:b/>
                <w:bCs/>
                <w:sz w:val="16"/>
              </w:rPr>
            </w:pPr>
            <w:r w:rsidRPr="00DC2D05">
              <w:rPr>
                <w:rFonts w:ascii="Arial" w:hAnsi="Arial" w:cs="Arial"/>
                <w:b/>
                <w:bCs/>
                <w:sz w:val="16"/>
              </w:rPr>
              <w:t>O</w:t>
            </w:r>
          </w:p>
        </w:tc>
        <w:tc>
          <w:tcPr>
            <w:tcW w:w="5103" w:type="dxa"/>
            <w:vAlign w:val="center"/>
          </w:tcPr>
          <w:p w14:paraId="0C17F276" w14:textId="77777777" w:rsidR="003A2827" w:rsidRPr="00DC2D05" w:rsidRDefault="003A2827" w:rsidP="005D0CAE">
            <w:pPr>
              <w:rPr>
                <w:rFonts w:ascii="Arial" w:hAnsi="Arial" w:cs="Arial"/>
                <w:sz w:val="16"/>
              </w:rPr>
            </w:pPr>
            <w:r w:rsidRPr="00DC2D05">
              <w:rPr>
                <w:rFonts w:ascii="Arial" w:hAnsi="Arial" w:cs="Arial"/>
                <w:sz w:val="16"/>
              </w:rPr>
              <w:t>Acceptable only if no other method viable and with high level controls in place</w:t>
            </w:r>
          </w:p>
        </w:tc>
      </w:tr>
      <w:tr w:rsidR="003A2827" w:rsidRPr="00DC2D05" w14:paraId="783FDAFC" w14:textId="77777777" w:rsidTr="005D10EF">
        <w:trPr>
          <w:cantSplit/>
        </w:trPr>
        <w:tc>
          <w:tcPr>
            <w:tcW w:w="567" w:type="dxa"/>
            <w:vMerge/>
          </w:tcPr>
          <w:p w14:paraId="3426469F" w14:textId="77777777" w:rsidR="003A2827" w:rsidRPr="00DC2D05" w:rsidRDefault="003A2827" w:rsidP="005D0CAE">
            <w:pPr>
              <w:tabs>
                <w:tab w:val="left" w:pos="284"/>
              </w:tabs>
              <w:rPr>
                <w:rFonts w:ascii="Arial" w:hAnsi="Arial" w:cs="Arial"/>
                <w:sz w:val="16"/>
              </w:rPr>
            </w:pPr>
          </w:p>
        </w:tc>
        <w:tc>
          <w:tcPr>
            <w:tcW w:w="2410" w:type="dxa"/>
          </w:tcPr>
          <w:p w14:paraId="3B701682" w14:textId="77777777" w:rsidR="003A2827" w:rsidRPr="00DC2D05" w:rsidRDefault="003A2827" w:rsidP="005D0CAE">
            <w:pPr>
              <w:tabs>
                <w:tab w:val="left" w:pos="284"/>
              </w:tabs>
              <w:rPr>
                <w:rFonts w:ascii="Arial" w:hAnsi="Arial" w:cs="Arial"/>
                <w:sz w:val="16"/>
              </w:rPr>
            </w:pPr>
            <w:r w:rsidRPr="00DC2D05">
              <w:rPr>
                <w:rFonts w:ascii="Arial" w:hAnsi="Arial" w:cs="Arial"/>
                <w:sz w:val="16"/>
              </w:rPr>
              <w:t>3.</w:t>
            </w:r>
            <w:r w:rsidRPr="00DC2D05">
              <w:rPr>
                <w:rFonts w:ascii="Arial" w:hAnsi="Arial" w:cs="Arial"/>
                <w:sz w:val="16"/>
              </w:rPr>
              <w:tab/>
              <w:t>Major Injury (RIDDOR)</w:t>
            </w:r>
          </w:p>
        </w:tc>
        <w:tc>
          <w:tcPr>
            <w:tcW w:w="2268" w:type="dxa"/>
          </w:tcPr>
          <w:p w14:paraId="561C3D69" w14:textId="77777777" w:rsidR="003A2827" w:rsidRPr="00DC2D05" w:rsidRDefault="003A2827" w:rsidP="005D0CAE">
            <w:pPr>
              <w:tabs>
                <w:tab w:val="left" w:pos="284"/>
              </w:tabs>
              <w:rPr>
                <w:rFonts w:ascii="Arial" w:hAnsi="Arial" w:cs="Arial"/>
                <w:sz w:val="16"/>
              </w:rPr>
            </w:pPr>
            <w:r w:rsidRPr="00DC2D05">
              <w:rPr>
                <w:rFonts w:ascii="Arial" w:hAnsi="Arial" w:cs="Arial"/>
                <w:sz w:val="16"/>
              </w:rPr>
              <w:t>3.</w:t>
            </w:r>
            <w:r w:rsidRPr="00DC2D05">
              <w:rPr>
                <w:rFonts w:ascii="Arial" w:hAnsi="Arial" w:cs="Arial"/>
                <w:sz w:val="16"/>
              </w:rPr>
              <w:tab/>
              <w:t>Even chance of occurring</w:t>
            </w:r>
          </w:p>
        </w:tc>
        <w:tc>
          <w:tcPr>
            <w:tcW w:w="425" w:type="dxa"/>
            <w:vMerge/>
          </w:tcPr>
          <w:p w14:paraId="146CCA3A" w14:textId="77777777" w:rsidR="003A2827" w:rsidRPr="00DC2D05" w:rsidRDefault="003A2827" w:rsidP="005D0CAE">
            <w:pPr>
              <w:rPr>
                <w:rFonts w:ascii="Arial" w:hAnsi="Arial" w:cs="Arial"/>
                <w:sz w:val="16"/>
              </w:rPr>
            </w:pPr>
          </w:p>
        </w:tc>
        <w:tc>
          <w:tcPr>
            <w:tcW w:w="426" w:type="dxa"/>
            <w:vAlign w:val="center"/>
          </w:tcPr>
          <w:p w14:paraId="2C96C7D2" w14:textId="77777777" w:rsidR="003A2827" w:rsidRPr="00DC2D05" w:rsidRDefault="003A2827" w:rsidP="00A30659">
            <w:pPr>
              <w:jc w:val="center"/>
              <w:rPr>
                <w:rFonts w:ascii="Arial" w:hAnsi="Arial" w:cs="Arial"/>
                <w:b/>
                <w:bCs/>
                <w:sz w:val="16"/>
              </w:rPr>
            </w:pPr>
            <w:r w:rsidRPr="00DC2D05">
              <w:rPr>
                <w:rFonts w:ascii="Arial" w:hAnsi="Arial" w:cs="Arial"/>
                <w:b/>
                <w:bCs/>
                <w:sz w:val="16"/>
              </w:rPr>
              <w:t>3</w:t>
            </w:r>
          </w:p>
        </w:tc>
        <w:tc>
          <w:tcPr>
            <w:tcW w:w="529" w:type="dxa"/>
            <w:shd w:val="clear" w:color="auto" w:fill="00CC00"/>
            <w:vAlign w:val="center"/>
          </w:tcPr>
          <w:p w14:paraId="2F7C9856" w14:textId="77777777" w:rsidR="003A2827" w:rsidRPr="00DC2D05" w:rsidRDefault="003A2827" w:rsidP="00A30659">
            <w:pPr>
              <w:jc w:val="center"/>
              <w:rPr>
                <w:rFonts w:ascii="Arial" w:hAnsi="Arial" w:cs="Arial"/>
                <w:b/>
                <w:bCs/>
                <w:sz w:val="16"/>
              </w:rPr>
            </w:pPr>
            <w:r w:rsidRPr="00DC2D05">
              <w:rPr>
                <w:rFonts w:ascii="Arial" w:hAnsi="Arial" w:cs="Arial"/>
                <w:b/>
                <w:bCs/>
                <w:sz w:val="16"/>
              </w:rPr>
              <w:t>3</w:t>
            </w:r>
          </w:p>
        </w:tc>
        <w:tc>
          <w:tcPr>
            <w:tcW w:w="529" w:type="dxa"/>
            <w:shd w:val="clear" w:color="auto" w:fill="FFFF00"/>
            <w:vAlign w:val="center"/>
          </w:tcPr>
          <w:p w14:paraId="59ECD4F0" w14:textId="77777777" w:rsidR="003A2827" w:rsidRPr="00DC2D05" w:rsidRDefault="003A2827" w:rsidP="00A30659">
            <w:pPr>
              <w:jc w:val="center"/>
              <w:rPr>
                <w:rFonts w:ascii="Arial" w:hAnsi="Arial" w:cs="Arial"/>
                <w:b/>
                <w:bCs/>
                <w:sz w:val="16"/>
              </w:rPr>
            </w:pPr>
            <w:r w:rsidRPr="00DC2D05">
              <w:rPr>
                <w:rFonts w:ascii="Arial" w:hAnsi="Arial" w:cs="Arial"/>
                <w:b/>
                <w:bCs/>
                <w:sz w:val="16"/>
              </w:rPr>
              <w:t>6</w:t>
            </w:r>
          </w:p>
        </w:tc>
        <w:tc>
          <w:tcPr>
            <w:tcW w:w="529" w:type="dxa"/>
            <w:shd w:val="clear" w:color="auto" w:fill="FFFF00"/>
            <w:vAlign w:val="center"/>
          </w:tcPr>
          <w:p w14:paraId="6DB1CFC7" w14:textId="77777777" w:rsidR="003A2827" w:rsidRPr="00DC2D05" w:rsidRDefault="003A2827" w:rsidP="00A30659">
            <w:pPr>
              <w:jc w:val="center"/>
              <w:rPr>
                <w:rFonts w:ascii="Arial" w:hAnsi="Arial" w:cs="Arial"/>
                <w:b/>
                <w:bCs/>
                <w:sz w:val="16"/>
              </w:rPr>
            </w:pPr>
            <w:r w:rsidRPr="00DC2D05">
              <w:rPr>
                <w:rFonts w:ascii="Arial" w:hAnsi="Arial" w:cs="Arial"/>
                <w:b/>
                <w:bCs/>
                <w:sz w:val="16"/>
              </w:rPr>
              <w:t>9</w:t>
            </w:r>
          </w:p>
        </w:tc>
        <w:tc>
          <w:tcPr>
            <w:tcW w:w="529" w:type="dxa"/>
            <w:shd w:val="clear" w:color="auto" w:fill="FFC000"/>
            <w:vAlign w:val="center"/>
          </w:tcPr>
          <w:p w14:paraId="597D0844" w14:textId="77777777" w:rsidR="003A2827" w:rsidRPr="00DC2D05" w:rsidRDefault="003A2827" w:rsidP="00A30659">
            <w:pPr>
              <w:jc w:val="center"/>
              <w:rPr>
                <w:rFonts w:ascii="Arial" w:hAnsi="Arial" w:cs="Arial"/>
                <w:b/>
                <w:bCs/>
                <w:sz w:val="16"/>
              </w:rPr>
            </w:pPr>
            <w:r w:rsidRPr="00DC2D05">
              <w:rPr>
                <w:rFonts w:ascii="Arial" w:hAnsi="Arial" w:cs="Arial"/>
                <w:b/>
                <w:bCs/>
                <w:sz w:val="16"/>
              </w:rPr>
              <w:t>12</w:t>
            </w:r>
          </w:p>
        </w:tc>
        <w:tc>
          <w:tcPr>
            <w:tcW w:w="530" w:type="dxa"/>
            <w:shd w:val="clear" w:color="auto" w:fill="FF0000"/>
            <w:vAlign w:val="center"/>
          </w:tcPr>
          <w:p w14:paraId="2CB30606" w14:textId="77777777" w:rsidR="003A2827" w:rsidRPr="00DC2D05" w:rsidRDefault="003A2827" w:rsidP="00A30659">
            <w:pPr>
              <w:jc w:val="center"/>
              <w:rPr>
                <w:rFonts w:ascii="Arial" w:hAnsi="Arial" w:cs="Arial"/>
                <w:b/>
                <w:bCs/>
                <w:sz w:val="16"/>
              </w:rPr>
            </w:pPr>
            <w:r w:rsidRPr="00DC2D05">
              <w:rPr>
                <w:rFonts w:ascii="Arial" w:hAnsi="Arial" w:cs="Arial"/>
                <w:b/>
                <w:bCs/>
                <w:sz w:val="16"/>
              </w:rPr>
              <w:t>15</w:t>
            </w:r>
          </w:p>
        </w:tc>
        <w:tc>
          <w:tcPr>
            <w:tcW w:w="236" w:type="dxa"/>
            <w:vMerge/>
            <w:vAlign w:val="center"/>
          </w:tcPr>
          <w:p w14:paraId="6AFAEE8A" w14:textId="77777777" w:rsidR="003A2827" w:rsidRPr="00DC2D05" w:rsidRDefault="003A2827" w:rsidP="005D0CAE">
            <w:pPr>
              <w:pStyle w:val="Header"/>
              <w:tabs>
                <w:tab w:val="clear" w:pos="4153"/>
                <w:tab w:val="clear" w:pos="8306"/>
              </w:tabs>
              <w:rPr>
                <w:rFonts w:ascii="Arial" w:hAnsi="Arial" w:cs="Arial"/>
                <w:sz w:val="16"/>
              </w:rPr>
            </w:pPr>
          </w:p>
        </w:tc>
        <w:tc>
          <w:tcPr>
            <w:tcW w:w="378" w:type="dxa"/>
            <w:shd w:val="clear" w:color="auto" w:fill="FFFF00"/>
            <w:vAlign w:val="center"/>
          </w:tcPr>
          <w:p w14:paraId="379E2695" w14:textId="77777777" w:rsidR="003A2827" w:rsidRPr="00DC2D05" w:rsidRDefault="003A2827" w:rsidP="005D0CAE">
            <w:pPr>
              <w:jc w:val="center"/>
              <w:rPr>
                <w:rFonts w:ascii="Arial" w:hAnsi="Arial" w:cs="Arial"/>
                <w:b/>
                <w:bCs/>
                <w:sz w:val="16"/>
              </w:rPr>
            </w:pPr>
            <w:r w:rsidRPr="00DC2D05">
              <w:rPr>
                <w:rFonts w:ascii="Arial" w:hAnsi="Arial" w:cs="Arial"/>
                <w:b/>
                <w:bCs/>
                <w:sz w:val="16"/>
              </w:rPr>
              <w:t>Y</w:t>
            </w:r>
          </w:p>
        </w:tc>
        <w:tc>
          <w:tcPr>
            <w:tcW w:w="5103" w:type="dxa"/>
            <w:vAlign w:val="center"/>
          </w:tcPr>
          <w:p w14:paraId="493B051C" w14:textId="77777777" w:rsidR="003A2827" w:rsidRPr="00DC2D05" w:rsidRDefault="003A2827" w:rsidP="005D0CAE">
            <w:pPr>
              <w:rPr>
                <w:rFonts w:ascii="Arial" w:hAnsi="Arial" w:cs="Arial"/>
                <w:sz w:val="16"/>
              </w:rPr>
            </w:pPr>
            <w:r w:rsidRPr="00DC2D05">
              <w:rPr>
                <w:rFonts w:ascii="Arial" w:hAnsi="Arial" w:cs="Arial"/>
                <w:sz w:val="16"/>
              </w:rPr>
              <w:t>Acceptable with suitable controls</w:t>
            </w:r>
          </w:p>
        </w:tc>
      </w:tr>
      <w:tr w:rsidR="003A2827" w:rsidRPr="00DC2D05" w14:paraId="23E0AEFB" w14:textId="77777777" w:rsidTr="005D10EF">
        <w:trPr>
          <w:cantSplit/>
        </w:trPr>
        <w:tc>
          <w:tcPr>
            <w:tcW w:w="567" w:type="dxa"/>
            <w:vMerge/>
          </w:tcPr>
          <w:p w14:paraId="44C0F141" w14:textId="77777777" w:rsidR="003A2827" w:rsidRPr="00DC2D05" w:rsidRDefault="003A2827" w:rsidP="005D0CAE">
            <w:pPr>
              <w:tabs>
                <w:tab w:val="left" w:pos="284"/>
              </w:tabs>
              <w:rPr>
                <w:rFonts w:ascii="Arial" w:hAnsi="Arial" w:cs="Arial"/>
                <w:sz w:val="16"/>
              </w:rPr>
            </w:pPr>
          </w:p>
        </w:tc>
        <w:tc>
          <w:tcPr>
            <w:tcW w:w="2410" w:type="dxa"/>
          </w:tcPr>
          <w:p w14:paraId="38F42042" w14:textId="77777777" w:rsidR="003A2827" w:rsidRPr="00DC2D05" w:rsidRDefault="003A2827" w:rsidP="005D0CAE">
            <w:pPr>
              <w:tabs>
                <w:tab w:val="left" w:pos="284"/>
              </w:tabs>
              <w:rPr>
                <w:rFonts w:ascii="Arial" w:hAnsi="Arial" w:cs="Arial"/>
                <w:sz w:val="16"/>
              </w:rPr>
            </w:pPr>
            <w:r w:rsidRPr="00DC2D05">
              <w:rPr>
                <w:rFonts w:ascii="Arial" w:hAnsi="Arial" w:cs="Arial"/>
                <w:sz w:val="16"/>
              </w:rPr>
              <w:t>4.</w:t>
            </w:r>
            <w:r w:rsidRPr="00DC2D05">
              <w:rPr>
                <w:rFonts w:ascii="Arial" w:hAnsi="Arial" w:cs="Arial"/>
                <w:sz w:val="16"/>
              </w:rPr>
              <w:tab/>
              <w:t>Admitted as in-patient</w:t>
            </w:r>
          </w:p>
        </w:tc>
        <w:tc>
          <w:tcPr>
            <w:tcW w:w="2268" w:type="dxa"/>
          </w:tcPr>
          <w:p w14:paraId="08864F0F" w14:textId="77777777" w:rsidR="003A2827" w:rsidRPr="00DC2D05" w:rsidRDefault="003A2827" w:rsidP="005D0CAE">
            <w:pPr>
              <w:tabs>
                <w:tab w:val="left" w:pos="284"/>
              </w:tabs>
              <w:rPr>
                <w:rFonts w:ascii="Arial" w:hAnsi="Arial" w:cs="Arial"/>
                <w:sz w:val="16"/>
              </w:rPr>
            </w:pPr>
            <w:r w:rsidRPr="00DC2D05">
              <w:rPr>
                <w:rFonts w:ascii="Arial" w:hAnsi="Arial" w:cs="Arial"/>
                <w:sz w:val="16"/>
              </w:rPr>
              <w:t>4.</w:t>
            </w:r>
            <w:r w:rsidRPr="00DC2D05">
              <w:rPr>
                <w:rFonts w:ascii="Arial" w:hAnsi="Arial" w:cs="Arial"/>
                <w:sz w:val="16"/>
              </w:rPr>
              <w:tab/>
              <w:t>Very likely</w:t>
            </w:r>
          </w:p>
        </w:tc>
        <w:tc>
          <w:tcPr>
            <w:tcW w:w="425" w:type="dxa"/>
            <w:vMerge/>
          </w:tcPr>
          <w:p w14:paraId="2393A614" w14:textId="77777777" w:rsidR="003A2827" w:rsidRPr="00DC2D05" w:rsidRDefault="003A2827" w:rsidP="005D0CAE">
            <w:pPr>
              <w:rPr>
                <w:rFonts w:ascii="Arial" w:hAnsi="Arial" w:cs="Arial"/>
                <w:sz w:val="16"/>
              </w:rPr>
            </w:pPr>
          </w:p>
        </w:tc>
        <w:tc>
          <w:tcPr>
            <w:tcW w:w="426" w:type="dxa"/>
            <w:vAlign w:val="center"/>
          </w:tcPr>
          <w:p w14:paraId="72570682" w14:textId="77777777" w:rsidR="003A2827" w:rsidRPr="00DC2D05" w:rsidRDefault="003A2827" w:rsidP="00A30659">
            <w:pPr>
              <w:jc w:val="center"/>
              <w:rPr>
                <w:rFonts w:ascii="Arial" w:hAnsi="Arial" w:cs="Arial"/>
                <w:b/>
                <w:bCs/>
                <w:sz w:val="16"/>
              </w:rPr>
            </w:pPr>
            <w:r w:rsidRPr="00DC2D05">
              <w:rPr>
                <w:rFonts w:ascii="Arial" w:hAnsi="Arial" w:cs="Arial"/>
                <w:b/>
                <w:bCs/>
                <w:sz w:val="16"/>
              </w:rPr>
              <w:t>2</w:t>
            </w:r>
          </w:p>
        </w:tc>
        <w:tc>
          <w:tcPr>
            <w:tcW w:w="529" w:type="dxa"/>
            <w:shd w:val="clear" w:color="auto" w:fill="00CC00"/>
            <w:vAlign w:val="center"/>
          </w:tcPr>
          <w:p w14:paraId="0FA1A0BE" w14:textId="77777777" w:rsidR="003A2827" w:rsidRPr="00DC2D05" w:rsidRDefault="003A2827" w:rsidP="00A30659">
            <w:pPr>
              <w:jc w:val="center"/>
              <w:rPr>
                <w:rFonts w:ascii="Arial" w:hAnsi="Arial" w:cs="Arial"/>
                <w:b/>
                <w:bCs/>
                <w:sz w:val="16"/>
              </w:rPr>
            </w:pPr>
            <w:r w:rsidRPr="00DC2D05">
              <w:rPr>
                <w:rFonts w:ascii="Arial" w:hAnsi="Arial" w:cs="Arial"/>
                <w:b/>
                <w:bCs/>
                <w:sz w:val="16"/>
              </w:rPr>
              <w:t>2</w:t>
            </w:r>
          </w:p>
        </w:tc>
        <w:tc>
          <w:tcPr>
            <w:tcW w:w="529" w:type="dxa"/>
            <w:shd w:val="clear" w:color="auto" w:fill="33CC33"/>
            <w:vAlign w:val="center"/>
          </w:tcPr>
          <w:p w14:paraId="46A041B6" w14:textId="77777777" w:rsidR="003A2827" w:rsidRPr="00DC2D05" w:rsidRDefault="003A2827" w:rsidP="00A30659">
            <w:pPr>
              <w:jc w:val="center"/>
              <w:rPr>
                <w:rFonts w:ascii="Arial" w:hAnsi="Arial" w:cs="Arial"/>
                <w:b/>
                <w:bCs/>
                <w:sz w:val="16"/>
              </w:rPr>
            </w:pPr>
            <w:r w:rsidRPr="00DC2D05">
              <w:rPr>
                <w:rFonts w:ascii="Arial" w:hAnsi="Arial" w:cs="Arial"/>
                <w:b/>
                <w:bCs/>
                <w:sz w:val="16"/>
              </w:rPr>
              <w:t>4</w:t>
            </w:r>
          </w:p>
        </w:tc>
        <w:tc>
          <w:tcPr>
            <w:tcW w:w="529" w:type="dxa"/>
            <w:shd w:val="clear" w:color="auto" w:fill="FFFF00"/>
            <w:vAlign w:val="center"/>
          </w:tcPr>
          <w:p w14:paraId="0D05AECC" w14:textId="77777777" w:rsidR="003A2827" w:rsidRPr="00DC2D05" w:rsidRDefault="003A2827" w:rsidP="00A30659">
            <w:pPr>
              <w:jc w:val="center"/>
              <w:rPr>
                <w:rFonts w:ascii="Arial" w:hAnsi="Arial" w:cs="Arial"/>
                <w:b/>
                <w:bCs/>
                <w:sz w:val="16"/>
              </w:rPr>
            </w:pPr>
            <w:r w:rsidRPr="00DC2D05">
              <w:rPr>
                <w:rFonts w:ascii="Arial" w:hAnsi="Arial" w:cs="Arial"/>
                <w:b/>
                <w:bCs/>
                <w:sz w:val="16"/>
              </w:rPr>
              <w:t>6</w:t>
            </w:r>
          </w:p>
        </w:tc>
        <w:tc>
          <w:tcPr>
            <w:tcW w:w="529" w:type="dxa"/>
            <w:shd w:val="clear" w:color="auto" w:fill="FFFF00"/>
            <w:vAlign w:val="center"/>
          </w:tcPr>
          <w:p w14:paraId="2E0F8D1F" w14:textId="77777777" w:rsidR="003A2827" w:rsidRPr="00DC2D05" w:rsidRDefault="003A2827" w:rsidP="00A30659">
            <w:pPr>
              <w:jc w:val="center"/>
              <w:rPr>
                <w:rFonts w:ascii="Arial" w:hAnsi="Arial" w:cs="Arial"/>
                <w:b/>
                <w:bCs/>
                <w:sz w:val="16"/>
              </w:rPr>
            </w:pPr>
            <w:r w:rsidRPr="00DC2D05">
              <w:rPr>
                <w:rFonts w:ascii="Arial" w:hAnsi="Arial" w:cs="Arial"/>
                <w:b/>
                <w:bCs/>
                <w:sz w:val="16"/>
              </w:rPr>
              <w:t>8</w:t>
            </w:r>
          </w:p>
        </w:tc>
        <w:tc>
          <w:tcPr>
            <w:tcW w:w="530" w:type="dxa"/>
            <w:shd w:val="clear" w:color="auto" w:fill="FFC000"/>
            <w:vAlign w:val="center"/>
          </w:tcPr>
          <w:p w14:paraId="25A59CE7" w14:textId="77777777" w:rsidR="003A2827" w:rsidRPr="00DC2D05" w:rsidRDefault="003A2827" w:rsidP="00A30659">
            <w:pPr>
              <w:jc w:val="center"/>
              <w:rPr>
                <w:rFonts w:ascii="Arial" w:hAnsi="Arial" w:cs="Arial"/>
                <w:b/>
                <w:bCs/>
                <w:sz w:val="16"/>
              </w:rPr>
            </w:pPr>
            <w:r w:rsidRPr="00DC2D05">
              <w:rPr>
                <w:rFonts w:ascii="Arial" w:hAnsi="Arial" w:cs="Arial"/>
                <w:b/>
                <w:bCs/>
                <w:sz w:val="16"/>
              </w:rPr>
              <w:t>10</w:t>
            </w:r>
          </w:p>
        </w:tc>
        <w:tc>
          <w:tcPr>
            <w:tcW w:w="236" w:type="dxa"/>
            <w:vMerge/>
            <w:vAlign w:val="center"/>
          </w:tcPr>
          <w:p w14:paraId="5D811E10" w14:textId="77777777" w:rsidR="003A2827" w:rsidRPr="00DC2D05" w:rsidRDefault="003A2827" w:rsidP="005D0CAE">
            <w:pPr>
              <w:pStyle w:val="Header"/>
              <w:tabs>
                <w:tab w:val="clear" w:pos="4153"/>
                <w:tab w:val="clear" w:pos="8306"/>
              </w:tabs>
              <w:rPr>
                <w:rFonts w:ascii="Arial" w:hAnsi="Arial" w:cs="Arial"/>
                <w:sz w:val="16"/>
              </w:rPr>
            </w:pPr>
          </w:p>
        </w:tc>
        <w:tc>
          <w:tcPr>
            <w:tcW w:w="378" w:type="dxa"/>
            <w:shd w:val="clear" w:color="auto" w:fill="33CC33"/>
            <w:vAlign w:val="center"/>
          </w:tcPr>
          <w:p w14:paraId="3D6B24FA" w14:textId="77777777" w:rsidR="003A2827" w:rsidRPr="00DC2D05" w:rsidRDefault="003A2827" w:rsidP="005D0CAE">
            <w:pPr>
              <w:jc w:val="center"/>
              <w:rPr>
                <w:rFonts w:ascii="Arial" w:hAnsi="Arial" w:cs="Arial"/>
                <w:b/>
                <w:bCs/>
                <w:sz w:val="16"/>
              </w:rPr>
            </w:pPr>
            <w:r w:rsidRPr="00DC2D05">
              <w:rPr>
                <w:rFonts w:ascii="Arial" w:hAnsi="Arial" w:cs="Arial"/>
                <w:b/>
                <w:bCs/>
                <w:sz w:val="16"/>
              </w:rPr>
              <w:t>G</w:t>
            </w:r>
          </w:p>
        </w:tc>
        <w:tc>
          <w:tcPr>
            <w:tcW w:w="5103" w:type="dxa"/>
            <w:vAlign w:val="center"/>
          </w:tcPr>
          <w:p w14:paraId="52766A81" w14:textId="77777777" w:rsidR="003A2827" w:rsidRPr="00DC2D05" w:rsidRDefault="003A2827" w:rsidP="005D0CAE">
            <w:pPr>
              <w:rPr>
                <w:rFonts w:ascii="Arial" w:hAnsi="Arial" w:cs="Arial"/>
                <w:sz w:val="16"/>
              </w:rPr>
            </w:pPr>
            <w:r w:rsidRPr="00DC2D05">
              <w:rPr>
                <w:rFonts w:ascii="Arial" w:hAnsi="Arial" w:cs="Arial"/>
                <w:sz w:val="16"/>
              </w:rPr>
              <w:t>Acceptable, no further action required</w:t>
            </w:r>
          </w:p>
        </w:tc>
      </w:tr>
      <w:tr w:rsidR="003A2827" w:rsidRPr="00DC2D05" w14:paraId="5AE1A2DF" w14:textId="77777777" w:rsidTr="005D10EF">
        <w:trPr>
          <w:cantSplit/>
        </w:trPr>
        <w:tc>
          <w:tcPr>
            <w:tcW w:w="567" w:type="dxa"/>
            <w:vMerge/>
          </w:tcPr>
          <w:p w14:paraId="7DA59E09" w14:textId="77777777" w:rsidR="003A2827" w:rsidRPr="00DC2D05" w:rsidRDefault="003A2827" w:rsidP="005D0CAE">
            <w:pPr>
              <w:tabs>
                <w:tab w:val="left" w:pos="284"/>
              </w:tabs>
              <w:rPr>
                <w:rFonts w:ascii="Arial" w:hAnsi="Arial" w:cs="Arial"/>
                <w:sz w:val="16"/>
              </w:rPr>
            </w:pPr>
          </w:p>
        </w:tc>
        <w:tc>
          <w:tcPr>
            <w:tcW w:w="2410" w:type="dxa"/>
          </w:tcPr>
          <w:p w14:paraId="55ACAAB7" w14:textId="77777777" w:rsidR="003A2827" w:rsidRPr="00DC2D05" w:rsidRDefault="003A2827" w:rsidP="005D0CAE">
            <w:pPr>
              <w:tabs>
                <w:tab w:val="left" w:pos="284"/>
              </w:tabs>
              <w:rPr>
                <w:rFonts w:ascii="Arial" w:hAnsi="Arial" w:cs="Arial"/>
                <w:sz w:val="16"/>
              </w:rPr>
            </w:pPr>
            <w:r w:rsidRPr="00DC2D05">
              <w:rPr>
                <w:rFonts w:ascii="Arial" w:hAnsi="Arial" w:cs="Arial"/>
                <w:sz w:val="16"/>
              </w:rPr>
              <w:t>5.    Fatality or life changing injury</w:t>
            </w:r>
          </w:p>
        </w:tc>
        <w:tc>
          <w:tcPr>
            <w:tcW w:w="2268" w:type="dxa"/>
          </w:tcPr>
          <w:p w14:paraId="5C1E1A9A" w14:textId="77777777" w:rsidR="003A2827" w:rsidRPr="00DC2D05" w:rsidRDefault="003A2827" w:rsidP="005D0CAE">
            <w:pPr>
              <w:tabs>
                <w:tab w:val="left" w:pos="284"/>
              </w:tabs>
              <w:rPr>
                <w:rFonts w:ascii="Arial" w:hAnsi="Arial" w:cs="Arial"/>
                <w:sz w:val="16"/>
              </w:rPr>
            </w:pPr>
            <w:r w:rsidRPr="00DC2D05">
              <w:rPr>
                <w:rFonts w:ascii="Arial" w:hAnsi="Arial" w:cs="Arial"/>
                <w:sz w:val="16"/>
              </w:rPr>
              <w:t>5.</w:t>
            </w:r>
            <w:r w:rsidRPr="00DC2D05">
              <w:rPr>
                <w:rFonts w:ascii="Arial" w:hAnsi="Arial" w:cs="Arial"/>
                <w:sz w:val="16"/>
              </w:rPr>
              <w:tab/>
              <w:t>Almost guaranteed</w:t>
            </w:r>
          </w:p>
        </w:tc>
        <w:tc>
          <w:tcPr>
            <w:tcW w:w="425" w:type="dxa"/>
            <w:vMerge/>
          </w:tcPr>
          <w:p w14:paraId="09EF63E9" w14:textId="77777777" w:rsidR="003A2827" w:rsidRPr="00DC2D05" w:rsidRDefault="003A2827" w:rsidP="005D0CAE">
            <w:pPr>
              <w:rPr>
                <w:rFonts w:ascii="Arial" w:hAnsi="Arial" w:cs="Arial"/>
                <w:sz w:val="16"/>
              </w:rPr>
            </w:pPr>
          </w:p>
        </w:tc>
        <w:tc>
          <w:tcPr>
            <w:tcW w:w="426" w:type="dxa"/>
            <w:vAlign w:val="center"/>
          </w:tcPr>
          <w:p w14:paraId="3FD88C94" w14:textId="77777777" w:rsidR="003A2827" w:rsidRPr="00DC2D05" w:rsidRDefault="003A2827" w:rsidP="00A30659">
            <w:pPr>
              <w:jc w:val="center"/>
              <w:rPr>
                <w:rFonts w:ascii="Arial" w:hAnsi="Arial" w:cs="Arial"/>
                <w:b/>
                <w:bCs/>
                <w:sz w:val="16"/>
              </w:rPr>
            </w:pPr>
            <w:r w:rsidRPr="00DC2D05">
              <w:rPr>
                <w:rFonts w:ascii="Arial" w:hAnsi="Arial" w:cs="Arial"/>
                <w:b/>
                <w:bCs/>
                <w:sz w:val="16"/>
              </w:rPr>
              <w:t>1</w:t>
            </w:r>
          </w:p>
        </w:tc>
        <w:tc>
          <w:tcPr>
            <w:tcW w:w="529" w:type="dxa"/>
            <w:shd w:val="clear" w:color="auto" w:fill="00CC00"/>
            <w:vAlign w:val="center"/>
          </w:tcPr>
          <w:p w14:paraId="7195E6AD" w14:textId="77777777" w:rsidR="003A2827" w:rsidRPr="00DC2D05" w:rsidRDefault="003A2827" w:rsidP="00A30659">
            <w:pPr>
              <w:jc w:val="center"/>
              <w:rPr>
                <w:rFonts w:ascii="Arial" w:hAnsi="Arial" w:cs="Arial"/>
                <w:b/>
                <w:bCs/>
                <w:sz w:val="16"/>
              </w:rPr>
            </w:pPr>
            <w:r w:rsidRPr="00DC2D05">
              <w:rPr>
                <w:rFonts w:ascii="Arial" w:hAnsi="Arial" w:cs="Arial"/>
                <w:b/>
                <w:bCs/>
                <w:sz w:val="16"/>
              </w:rPr>
              <w:t>1</w:t>
            </w:r>
          </w:p>
        </w:tc>
        <w:tc>
          <w:tcPr>
            <w:tcW w:w="529" w:type="dxa"/>
            <w:shd w:val="clear" w:color="auto" w:fill="33CC33"/>
            <w:vAlign w:val="center"/>
          </w:tcPr>
          <w:p w14:paraId="1EBF5DAE" w14:textId="77777777" w:rsidR="003A2827" w:rsidRPr="00DC2D05" w:rsidRDefault="003A2827" w:rsidP="00A30659">
            <w:pPr>
              <w:jc w:val="center"/>
              <w:rPr>
                <w:rFonts w:ascii="Arial" w:hAnsi="Arial" w:cs="Arial"/>
                <w:b/>
                <w:bCs/>
                <w:sz w:val="16"/>
              </w:rPr>
            </w:pPr>
            <w:r w:rsidRPr="00DC2D05">
              <w:rPr>
                <w:rFonts w:ascii="Arial" w:hAnsi="Arial" w:cs="Arial"/>
                <w:b/>
                <w:bCs/>
                <w:sz w:val="16"/>
              </w:rPr>
              <w:t>2</w:t>
            </w:r>
          </w:p>
        </w:tc>
        <w:tc>
          <w:tcPr>
            <w:tcW w:w="529" w:type="dxa"/>
            <w:shd w:val="clear" w:color="auto" w:fill="33CC33"/>
            <w:vAlign w:val="center"/>
          </w:tcPr>
          <w:p w14:paraId="2E79A62B" w14:textId="77777777" w:rsidR="003A2827" w:rsidRPr="00DC2D05" w:rsidRDefault="003A2827" w:rsidP="00A30659">
            <w:pPr>
              <w:jc w:val="center"/>
              <w:rPr>
                <w:rFonts w:ascii="Arial" w:hAnsi="Arial" w:cs="Arial"/>
                <w:b/>
                <w:bCs/>
                <w:sz w:val="16"/>
              </w:rPr>
            </w:pPr>
            <w:r w:rsidRPr="00DC2D05">
              <w:rPr>
                <w:rFonts w:ascii="Arial" w:hAnsi="Arial" w:cs="Arial"/>
                <w:b/>
                <w:bCs/>
                <w:sz w:val="16"/>
              </w:rPr>
              <w:t>3</w:t>
            </w:r>
          </w:p>
        </w:tc>
        <w:tc>
          <w:tcPr>
            <w:tcW w:w="529" w:type="dxa"/>
            <w:shd w:val="clear" w:color="auto" w:fill="00CC00"/>
            <w:vAlign w:val="center"/>
          </w:tcPr>
          <w:p w14:paraId="0BE87DD1" w14:textId="77777777" w:rsidR="003A2827" w:rsidRPr="00DC2D05" w:rsidRDefault="003A2827" w:rsidP="00A30659">
            <w:pPr>
              <w:jc w:val="center"/>
              <w:rPr>
                <w:rFonts w:ascii="Arial" w:hAnsi="Arial" w:cs="Arial"/>
                <w:b/>
                <w:bCs/>
                <w:sz w:val="16"/>
              </w:rPr>
            </w:pPr>
            <w:r w:rsidRPr="00DC2D05">
              <w:rPr>
                <w:rFonts w:ascii="Arial" w:hAnsi="Arial" w:cs="Arial"/>
                <w:b/>
                <w:bCs/>
                <w:sz w:val="16"/>
              </w:rPr>
              <w:t>4</w:t>
            </w:r>
          </w:p>
        </w:tc>
        <w:tc>
          <w:tcPr>
            <w:tcW w:w="530" w:type="dxa"/>
            <w:shd w:val="clear" w:color="auto" w:fill="FFFF00"/>
            <w:vAlign w:val="center"/>
          </w:tcPr>
          <w:p w14:paraId="712F6542" w14:textId="77777777" w:rsidR="003A2827" w:rsidRPr="00DC2D05" w:rsidRDefault="003A2827" w:rsidP="00A30659">
            <w:pPr>
              <w:jc w:val="center"/>
              <w:rPr>
                <w:rFonts w:ascii="Arial" w:hAnsi="Arial" w:cs="Arial"/>
                <w:b/>
                <w:bCs/>
                <w:sz w:val="16"/>
              </w:rPr>
            </w:pPr>
            <w:r w:rsidRPr="00DC2D05">
              <w:rPr>
                <w:rFonts w:ascii="Arial" w:hAnsi="Arial" w:cs="Arial"/>
                <w:b/>
                <w:bCs/>
                <w:sz w:val="16"/>
              </w:rPr>
              <w:t>5</w:t>
            </w:r>
          </w:p>
        </w:tc>
        <w:tc>
          <w:tcPr>
            <w:tcW w:w="236" w:type="dxa"/>
            <w:vMerge/>
            <w:vAlign w:val="center"/>
          </w:tcPr>
          <w:p w14:paraId="424C86DE" w14:textId="77777777" w:rsidR="003A2827" w:rsidRPr="00DC2D05" w:rsidRDefault="003A2827" w:rsidP="005D0CAE">
            <w:pPr>
              <w:pStyle w:val="Header"/>
              <w:tabs>
                <w:tab w:val="clear" w:pos="4153"/>
                <w:tab w:val="clear" w:pos="8306"/>
              </w:tabs>
              <w:rPr>
                <w:rFonts w:ascii="Arial" w:hAnsi="Arial" w:cs="Arial"/>
                <w:sz w:val="16"/>
              </w:rPr>
            </w:pPr>
          </w:p>
        </w:tc>
        <w:tc>
          <w:tcPr>
            <w:tcW w:w="5481" w:type="dxa"/>
            <w:gridSpan w:val="2"/>
            <w:vMerge w:val="restart"/>
            <w:vAlign w:val="center"/>
          </w:tcPr>
          <w:p w14:paraId="0CDED016" w14:textId="77777777" w:rsidR="003A2827" w:rsidRPr="00DC2D05" w:rsidRDefault="003A2827" w:rsidP="005D0CAE">
            <w:pPr>
              <w:rPr>
                <w:rFonts w:ascii="Arial" w:hAnsi="Arial" w:cs="Arial"/>
                <w:sz w:val="16"/>
              </w:rPr>
            </w:pPr>
          </w:p>
        </w:tc>
      </w:tr>
      <w:tr w:rsidR="003A2827" w:rsidRPr="00DC2D05" w14:paraId="410256A9" w14:textId="77777777" w:rsidTr="003A2827">
        <w:trPr>
          <w:cantSplit/>
          <w:trHeight w:val="189"/>
        </w:trPr>
        <w:tc>
          <w:tcPr>
            <w:tcW w:w="567" w:type="dxa"/>
            <w:vMerge/>
          </w:tcPr>
          <w:p w14:paraId="1D323EC6" w14:textId="77777777" w:rsidR="003A2827" w:rsidRPr="00DC2D05" w:rsidRDefault="003A2827" w:rsidP="005D0CAE">
            <w:pPr>
              <w:tabs>
                <w:tab w:val="left" w:pos="284"/>
              </w:tabs>
              <w:rPr>
                <w:rFonts w:ascii="Arial" w:hAnsi="Arial" w:cs="Arial"/>
                <w:sz w:val="16"/>
              </w:rPr>
            </w:pPr>
          </w:p>
        </w:tc>
        <w:tc>
          <w:tcPr>
            <w:tcW w:w="2410" w:type="dxa"/>
            <w:vMerge w:val="restart"/>
          </w:tcPr>
          <w:p w14:paraId="2B9EEBC7" w14:textId="77777777" w:rsidR="003A2827" w:rsidRPr="00DC2D05" w:rsidRDefault="003A2827" w:rsidP="005D0CAE">
            <w:pPr>
              <w:tabs>
                <w:tab w:val="left" w:pos="284"/>
              </w:tabs>
              <w:rPr>
                <w:rFonts w:ascii="Arial" w:hAnsi="Arial" w:cs="Arial"/>
                <w:sz w:val="16"/>
              </w:rPr>
            </w:pPr>
          </w:p>
        </w:tc>
        <w:tc>
          <w:tcPr>
            <w:tcW w:w="2268" w:type="dxa"/>
            <w:vMerge w:val="restart"/>
          </w:tcPr>
          <w:p w14:paraId="0AC7ED77" w14:textId="77777777" w:rsidR="003A2827" w:rsidRPr="00DC2D05" w:rsidRDefault="003A2827" w:rsidP="005D0CAE">
            <w:pPr>
              <w:tabs>
                <w:tab w:val="left" w:pos="284"/>
              </w:tabs>
              <w:rPr>
                <w:rFonts w:ascii="Arial" w:hAnsi="Arial" w:cs="Arial"/>
                <w:sz w:val="16"/>
              </w:rPr>
            </w:pPr>
          </w:p>
        </w:tc>
        <w:tc>
          <w:tcPr>
            <w:tcW w:w="425" w:type="dxa"/>
            <w:vMerge/>
          </w:tcPr>
          <w:p w14:paraId="32ED9C3D" w14:textId="77777777" w:rsidR="003A2827" w:rsidRPr="00DC2D05" w:rsidRDefault="003A2827" w:rsidP="005D0CAE">
            <w:pPr>
              <w:rPr>
                <w:rFonts w:ascii="Arial" w:hAnsi="Arial" w:cs="Arial"/>
                <w:sz w:val="16"/>
              </w:rPr>
            </w:pPr>
          </w:p>
        </w:tc>
        <w:tc>
          <w:tcPr>
            <w:tcW w:w="426" w:type="dxa"/>
            <w:tcBorders>
              <w:bottom w:val="single" w:sz="4" w:space="0" w:color="auto"/>
            </w:tcBorders>
            <w:vAlign w:val="center"/>
          </w:tcPr>
          <w:p w14:paraId="608F97DD" w14:textId="77777777" w:rsidR="003A2827" w:rsidRPr="00DC2D05" w:rsidRDefault="003A2827" w:rsidP="00A30659">
            <w:pPr>
              <w:jc w:val="center"/>
              <w:rPr>
                <w:rFonts w:ascii="Arial" w:hAnsi="Arial" w:cs="Arial"/>
                <w:b/>
                <w:bCs/>
                <w:sz w:val="16"/>
              </w:rPr>
            </w:pPr>
          </w:p>
        </w:tc>
        <w:tc>
          <w:tcPr>
            <w:tcW w:w="529" w:type="dxa"/>
            <w:tcBorders>
              <w:bottom w:val="single" w:sz="4" w:space="0" w:color="auto"/>
            </w:tcBorders>
            <w:vAlign w:val="center"/>
          </w:tcPr>
          <w:p w14:paraId="7FC1F2F7" w14:textId="77777777" w:rsidR="003A2827" w:rsidRPr="00DC2D05" w:rsidRDefault="003A2827" w:rsidP="00A30659">
            <w:pPr>
              <w:jc w:val="center"/>
              <w:rPr>
                <w:rFonts w:ascii="Arial" w:hAnsi="Arial" w:cs="Arial"/>
                <w:b/>
                <w:bCs/>
                <w:sz w:val="16"/>
              </w:rPr>
            </w:pPr>
            <w:r w:rsidRPr="00DC2D05">
              <w:rPr>
                <w:rFonts w:ascii="Arial" w:hAnsi="Arial" w:cs="Arial"/>
                <w:b/>
                <w:bCs/>
                <w:sz w:val="16"/>
              </w:rPr>
              <w:t>1</w:t>
            </w:r>
          </w:p>
        </w:tc>
        <w:tc>
          <w:tcPr>
            <w:tcW w:w="529" w:type="dxa"/>
            <w:tcBorders>
              <w:bottom w:val="single" w:sz="4" w:space="0" w:color="auto"/>
            </w:tcBorders>
            <w:vAlign w:val="center"/>
          </w:tcPr>
          <w:p w14:paraId="4E92ED55" w14:textId="77777777" w:rsidR="003A2827" w:rsidRPr="00DC2D05" w:rsidRDefault="003A2827" w:rsidP="00A30659">
            <w:pPr>
              <w:jc w:val="center"/>
              <w:rPr>
                <w:rFonts w:ascii="Arial" w:hAnsi="Arial" w:cs="Arial"/>
                <w:b/>
                <w:bCs/>
                <w:sz w:val="16"/>
              </w:rPr>
            </w:pPr>
            <w:r w:rsidRPr="00DC2D05">
              <w:rPr>
                <w:rFonts w:ascii="Arial" w:hAnsi="Arial" w:cs="Arial"/>
                <w:b/>
                <w:bCs/>
                <w:sz w:val="16"/>
              </w:rPr>
              <w:t>2</w:t>
            </w:r>
          </w:p>
        </w:tc>
        <w:tc>
          <w:tcPr>
            <w:tcW w:w="529" w:type="dxa"/>
            <w:tcBorders>
              <w:bottom w:val="single" w:sz="4" w:space="0" w:color="auto"/>
            </w:tcBorders>
            <w:vAlign w:val="center"/>
          </w:tcPr>
          <w:p w14:paraId="75A7BC9A" w14:textId="77777777" w:rsidR="003A2827" w:rsidRPr="00DC2D05" w:rsidRDefault="003A2827" w:rsidP="00A30659">
            <w:pPr>
              <w:jc w:val="center"/>
              <w:rPr>
                <w:rFonts w:ascii="Arial" w:hAnsi="Arial" w:cs="Arial"/>
                <w:b/>
                <w:bCs/>
                <w:sz w:val="16"/>
              </w:rPr>
            </w:pPr>
            <w:r w:rsidRPr="00DC2D05">
              <w:rPr>
                <w:rFonts w:ascii="Arial" w:hAnsi="Arial" w:cs="Arial"/>
                <w:b/>
                <w:bCs/>
                <w:sz w:val="16"/>
              </w:rPr>
              <w:t>3</w:t>
            </w:r>
          </w:p>
        </w:tc>
        <w:tc>
          <w:tcPr>
            <w:tcW w:w="529" w:type="dxa"/>
            <w:tcBorders>
              <w:bottom w:val="single" w:sz="4" w:space="0" w:color="auto"/>
            </w:tcBorders>
            <w:vAlign w:val="center"/>
          </w:tcPr>
          <w:p w14:paraId="3EFB6146" w14:textId="77777777" w:rsidR="003A2827" w:rsidRPr="00DC2D05" w:rsidRDefault="003A2827" w:rsidP="00A30659">
            <w:pPr>
              <w:jc w:val="center"/>
              <w:rPr>
                <w:rFonts w:ascii="Arial" w:hAnsi="Arial" w:cs="Arial"/>
                <w:b/>
                <w:bCs/>
                <w:sz w:val="16"/>
              </w:rPr>
            </w:pPr>
            <w:r w:rsidRPr="00DC2D05">
              <w:rPr>
                <w:rFonts w:ascii="Arial" w:hAnsi="Arial" w:cs="Arial"/>
                <w:b/>
                <w:bCs/>
                <w:sz w:val="16"/>
              </w:rPr>
              <w:t>4</w:t>
            </w:r>
          </w:p>
        </w:tc>
        <w:tc>
          <w:tcPr>
            <w:tcW w:w="530" w:type="dxa"/>
            <w:tcBorders>
              <w:bottom w:val="single" w:sz="4" w:space="0" w:color="auto"/>
            </w:tcBorders>
            <w:vAlign w:val="center"/>
          </w:tcPr>
          <w:p w14:paraId="4CCF81B0" w14:textId="77777777" w:rsidR="003A2827" w:rsidRPr="00DC2D05" w:rsidRDefault="003A2827" w:rsidP="00A30659">
            <w:pPr>
              <w:jc w:val="center"/>
              <w:rPr>
                <w:rFonts w:ascii="Arial" w:hAnsi="Arial" w:cs="Arial"/>
                <w:b/>
                <w:bCs/>
                <w:sz w:val="16"/>
              </w:rPr>
            </w:pPr>
            <w:r w:rsidRPr="00DC2D05">
              <w:rPr>
                <w:rFonts w:ascii="Arial" w:hAnsi="Arial" w:cs="Arial"/>
                <w:b/>
                <w:bCs/>
                <w:sz w:val="16"/>
              </w:rPr>
              <w:t>5</w:t>
            </w:r>
          </w:p>
        </w:tc>
        <w:tc>
          <w:tcPr>
            <w:tcW w:w="236" w:type="dxa"/>
            <w:vMerge/>
            <w:tcBorders>
              <w:bottom w:val="single" w:sz="4" w:space="0" w:color="auto"/>
            </w:tcBorders>
            <w:vAlign w:val="center"/>
          </w:tcPr>
          <w:p w14:paraId="4FAF0CCF" w14:textId="77777777" w:rsidR="003A2827" w:rsidRPr="00DC2D05" w:rsidRDefault="003A2827" w:rsidP="005D0CAE">
            <w:pPr>
              <w:pStyle w:val="Header"/>
              <w:tabs>
                <w:tab w:val="clear" w:pos="4153"/>
                <w:tab w:val="clear" w:pos="8306"/>
              </w:tabs>
              <w:rPr>
                <w:rFonts w:ascii="Arial" w:hAnsi="Arial" w:cs="Arial"/>
                <w:sz w:val="16"/>
              </w:rPr>
            </w:pPr>
          </w:p>
        </w:tc>
        <w:tc>
          <w:tcPr>
            <w:tcW w:w="5481" w:type="dxa"/>
            <w:gridSpan w:val="2"/>
            <w:vMerge/>
            <w:tcBorders>
              <w:bottom w:val="single" w:sz="4" w:space="0" w:color="auto"/>
            </w:tcBorders>
            <w:vAlign w:val="center"/>
          </w:tcPr>
          <w:p w14:paraId="098B532B" w14:textId="77777777" w:rsidR="003A2827" w:rsidRPr="00DC2D05" w:rsidRDefault="003A2827" w:rsidP="005D0CAE">
            <w:pPr>
              <w:rPr>
                <w:rFonts w:ascii="Arial" w:hAnsi="Arial" w:cs="Arial"/>
                <w:sz w:val="16"/>
              </w:rPr>
            </w:pPr>
          </w:p>
        </w:tc>
      </w:tr>
      <w:tr w:rsidR="003A2827" w:rsidRPr="00DC2D05" w14:paraId="278D49A5" w14:textId="77777777" w:rsidTr="003A2827">
        <w:trPr>
          <w:cantSplit/>
          <w:trHeight w:val="159"/>
        </w:trPr>
        <w:tc>
          <w:tcPr>
            <w:tcW w:w="567" w:type="dxa"/>
            <w:vMerge/>
          </w:tcPr>
          <w:p w14:paraId="11C37A86" w14:textId="77777777" w:rsidR="003A2827" w:rsidRPr="00DC2D05" w:rsidRDefault="003A2827" w:rsidP="00A30659">
            <w:pPr>
              <w:tabs>
                <w:tab w:val="left" w:pos="284"/>
              </w:tabs>
              <w:spacing w:after="0"/>
              <w:rPr>
                <w:rFonts w:ascii="Arial" w:hAnsi="Arial" w:cs="Arial"/>
                <w:sz w:val="16"/>
              </w:rPr>
            </w:pPr>
          </w:p>
        </w:tc>
        <w:tc>
          <w:tcPr>
            <w:tcW w:w="2410" w:type="dxa"/>
            <w:vMerge/>
          </w:tcPr>
          <w:p w14:paraId="13401417" w14:textId="77777777" w:rsidR="003A2827" w:rsidRPr="00DC2D05" w:rsidRDefault="003A2827" w:rsidP="00A30659">
            <w:pPr>
              <w:tabs>
                <w:tab w:val="left" w:pos="284"/>
              </w:tabs>
              <w:spacing w:after="0"/>
              <w:rPr>
                <w:rFonts w:ascii="Arial" w:hAnsi="Arial" w:cs="Arial"/>
                <w:sz w:val="16"/>
              </w:rPr>
            </w:pPr>
          </w:p>
        </w:tc>
        <w:tc>
          <w:tcPr>
            <w:tcW w:w="2268" w:type="dxa"/>
            <w:vMerge/>
          </w:tcPr>
          <w:p w14:paraId="1C4F6CAE" w14:textId="77777777" w:rsidR="003A2827" w:rsidRPr="00DC2D05" w:rsidRDefault="003A2827" w:rsidP="00A30659">
            <w:pPr>
              <w:tabs>
                <w:tab w:val="left" w:pos="284"/>
              </w:tabs>
              <w:spacing w:after="0"/>
              <w:rPr>
                <w:rFonts w:ascii="Arial" w:hAnsi="Arial" w:cs="Arial"/>
                <w:sz w:val="16"/>
              </w:rPr>
            </w:pPr>
          </w:p>
        </w:tc>
        <w:tc>
          <w:tcPr>
            <w:tcW w:w="425" w:type="dxa"/>
            <w:vMerge/>
            <w:tcBorders>
              <w:right w:val="nil"/>
            </w:tcBorders>
          </w:tcPr>
          <w:p w14:paraId="2E091D23" w14:textId="77777777" w:rsidR="003A2827" w:rsidRPr="00DC2D05" w:rsidRDefault="003A2827" w:rsidP="00A30659">
            <w:pPr>
              <w:spacing w:after="0"/>
              <w:rPr>
                <w:rFonts w:ascii="Arial" w:hAnsi="Arial" w:cs="Arial"/>
                <w:sz w:val="16"/>
              </w:rPr>
            </w:pPr>
          </w:p>
        </w:tc>
        <w:tc>
          <w:tcPr>
            <w:tcW w:w="8789" w:type="dxa"/>
            <w:gridSpan w:val="9"/>
            <w:tcBorders>
              <w:left w:val="nil"/>
            </w:tcBorders>
            <w:vAlign w:val="center"/>
          </w:tcPr>
          <w:p w14:paraId="682837D0" w14:textId="77777777" w:rsidR="003A2827" w:rsidRPr="00DC2D05" w:rsidRDefault="003A2827" w:rsidP="003A2827">
            <w:pPr>
              <w:spacing w:after="0"/>
              <w:ind w:left="113" w:right="113"/>
              <w:rPr>
                <w:rFonts w:ascii="Arial" w:hAnsi="Arial" w:cs="Arial"/>
                <w:b/>
                <w:bCs/>
                <w:sz w:val="10"/>
              </w:rPr>
            </w:pPr>
            <w:r w:rsidRPr="00DC2D05">
              <w:rPr>
                <w:rFonts w:ascii="Arial" w:hAnsi="Arial" w:cs="Arial"/>
                <w:b/>
                <w:bCs/>
                <w:sz w:val="16"/>
              </w:rPr>
              <w:tab/>
            </w:r>
          </w:p>
          <w:p w14:paraId="06BC8BA2" w14:textId="69F215AE" w:rsidR="003A2827" w:rsidRPr="00DC2D05" w:rsidRDefault="003A2827" w:rsidP="003A2827">
            <w:pPr>
              <w:spacing w:after="0"/>
              <w:ind w:left="113" w:right="113"/>
              <w:rPr>
                <w:rFonts w:ascii="Arial" w:hAnsi="Arial" w:cs="Arial"/>
                <w:b/>
                <w:bCs/>
                <w:sz w:val="16"/>
              </w:rPr>
            </w:pPr>
            <w:r w:rsidRPr="00DC2D05">
              <w:rPr>
                <w:rFonts w:ascii="Arial" w:hAnsi="Arial" w:cs="Arial"/>
                <w:b/>
                <w:bCs/>
                <w:sz w:val="16"/>
              </w:rPr>
              <w:t>Likelihood</w:t>
            </w:r>
          </w:p>
          <w:p w14:paraId="49BE609D" w14:textId="7945D2FF" w:rsidR="003A2827" w:rsidRPr="00DC2D05" w:rsidRDefault="003A2827" w:rsidP="003A2827">
            <w:pPr>
              <w:spacing w:after="0"/>
              <w:rPr>
                <w:rFonts w:ascii="Arial" w:hAnsi="Arial" w:cs="Arial"/>
                <w:sz w:val="16"/>
              </w:rPr>
            </w:pPr>
          </w:p>
        </w:tc>
      </w:tr>
    </w:tbl>
    <w:p w14:paraId="724EF3EA" w14:textId="77777777" w:rsidR="005131AB" w:rsidRPr="00DC2D05" w:rsidRDefault="005131AB" w:rsidP="005131AB">
      <w:pPr>
        <w:rPr>
          <w:rFonts w:ascii="Arial" w:hAnsi="Arial" w:cs="Arial"/>
        </w:rPr>
      </w:pPr>
    </w:p>
    <w:p w14:paraId="0DF18E50" w14:textId="77777777" w:rsidR="00CF4834" w:rsidRPr="00DC2D05" w:rsidRDefault="00CF4834" w:rsidP="00CF4834">
      <w:pPr>
        <w:pStyle w:val="FormTitle"/>
        <w:spacing w:after="0"/>
        <w:rPr>
          <w:rFonts w:ascii="Arial" w:hAnsi="Arial" w:cs="Arial"/>
        </w:rPr>
      </w:pPr>
      <w:r w:rsidRPr="00DC2D05">
        <w:rPr>
          <w:rFonts w:ascii="Arial" w:hAnsi="Arial" w:cs="Arial"/>
        </w:rPr>
        <w:lastRenderedPageBreak/>
        <w:t>Risk Assessment</w:t>
      </w:r>
    </w:p>
    <w:p w14:paraId="06ED5A06" w14:textId="77777777" w:rsidR="00CF4834" w:rsidRPr="00DC2D05" w:rsidRDefault="00CF4834" w:rsidP="00CF4834">
      <w:pPr>
        <w:pStyle w:val="FormTitle"/>
        <w:rPr>
          <w:rFonts w:ascii="Arial" w:hAnsi="Arial" w:cs="Arial"/>
          <w:color w:val="FF0000"/>
        </w:rPr>
      </w:pPr>
      <w:r w:rsidRPr="00DC2D05">
        <w:rPr>
          <w:rFonts w:ascii="Arial" w:hAnsi="Arial" w:cs="Arial"/>
        </w:rPr>
        <w:t xml:space="preserve">Insert Name of Organisation – </w:t>
      </w:r>
      <w:r w:rsidRPr="00DC2D05">
        <w:rPr>
          <w:rFonts w:ascii="Arial" w:hAnsi="Arial" w:cs="Arial"/>
          <w:color w:val="FF0000"/>
        </w:rPr>
        <w:t>e.g. Anytown Foodbank</w:t>
      </w:r>
    </w:p>
    <w:p w14:paraId="66493A41" w14:textId="77777777" w:rsidR="00CF4834" w:rsidRPr="00DC2D05" w:rsidRDefault="00CF4834" w:rsidP="005131AB">
      <w:pPr>
        <w:rPr>
          <w:rFonts w:ascii="Arial" w:hAnsi="Arial" w:cs="Arial"/>
        </w:rPr>
      </w:pPr>
    </w:p>
    <w:tbl>
      <w:tblPr>
        <w:tblW w:w="144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1"/>
        <w:gridCol w:w="2835"/>
        <w:gridCol w:w="567"/>
        <w:gridCol w:w="425"/>
        <w:gridCol w:w="850"/>
        <w:gridCol w:w="5842"/>
        <w:gridCol w:w="1857"/>
      </w:tblGrid>
      <w:tr w:rsidR="005131AB" w:rsidRPr="00DC2D05" w14:paraId="69302B23" w14:textId="77777777" w:rsidTr="00DC2D05">
        <w:trPr>
          <w:cantSplit/>
          <w:tblHeader/>
        </w:trPr>
        <w:tc>
          <w:tcPr>
            <w:tcW w:w="2121" w:type="dxa"/>
            <w:vMerge w:val="restart"/>
            <w:shd w:val="pct15" w:color="000000" w:fill="FFFFFF"/>
            <w:vAlign w:val="center"/>
          </w:tcPr>
          <w:p w14:paraId="224EEC5E" w14:textId="77777777" w:rsidR="005131AB" w:rsidRPr="00DC2D05" w:rsidRDefault="005131AB" w:rsidP="006A3C6E">
            <w:pPr>
              <w:spacing w:before="40" w:after="0"/>
              <w:jc w:val="center"/>
              <w:rPr>
                <w:rFonts w:ascii="Arial" w:hAnsi="Arial" w:cs="Arial"/>
              </w:rPr>
            </w:pPr>
            <w:r w:rsidRPr="00DC2D05">
              <w:rPr>
                <w:rFonts w:ascii="Arial" w:hAnsi="Arial" w:cs="Arial"/>
                <w:b/>
              </w:rPr>
              <w:t>Activity</w:t>
            </w:r>
          </w:p>
        </w:tc>
        <w:tc>
          <w:tcPr>
            <w:tcW w:w="2835" w:type="dxa"/>
            <w:vMerge w:val="restart"/>
            <w:shd w:val="pct15" w:color="000000" w:fill="FFFFFF"/>
            <w:vAlign w:val="center"/>
          </w:tcPr>
          <w:p w14:paraId="48CE9057" w14:textId="77777777" w:rsidR="005131AB" w:rsidRPr="00DC2D05" w:rsidRDefault="005131AB" w:rsidP="006A3C6E">
            <w:pPr>
              <w:spacing w:before="40" w:after="0"/>
              <w:jc w:val="center"/>
              <w:rPr>
                <w:rFonts w:ascii="Arial" w:hAnsi="Arial" w:cs="Arial"/>
                <w:b/>
              </w:rPr>
            </w:pPr>
            <w:r w:rsidRPr="00DC2D05">
              <w:rPr>
                <w:rFonts w:ascii="Arial" w:hAnsi="Arial" w:cs="Arial"/>
                <w:b/>
              </w:rPr>
              <w:t>Hazards/Risks</w:t>
            </w:r>
          </w:p>
          <w:p w14:paraId="37842A4E" w14:textId="77777777" w:rsidR="005131AB" w:rsidRPr="00DC2D05" w:rsidRDefault="005131AB" w:rsidP="006A3C6E">
            <w:pPr>
              <w:spacing w:after="0"/>
              <w:jc w:val="center"/>
              <w:rPr>
                <w:rFonts w:ascii="Arial" w:hAnsi="Arial" w:cs="Arial"/>
                <w:b/>
              </w:rPr>
            </w:pPr>
            <w:r w:rsidRPr="00DC2D05">
              <w:rPr>
                <w:rFonts w:ascii="Arial" w:hAnsi="Arial" w:cs="Arial"/>
                <w:b/>
              </w:rPr>
              <w:t>Identified</w:t>
            </w:r>
          </w:p>
        </w:tc>
        <w:tc>
          <w:tcPr>
            <w:tcW w:w="1842" w:type="dxa"/>
            <w:gridSpan w:val="3"/>
            <w:shd w:val="pct15" w:color="000000" w:fill="FFFFFF"/>
          </w:tcPr>
          <w:p w14:paraId="6457BDDD" w14:textId="77777777" w:rsidR="005131AB" w:rsidRPr="00DC2D05" w:rsidRDefault="005131AB" w:rsidP="006A3C6E">
            <w:pPr>
              <w:spacing w:after="0"/>
              <w:jc w:val="center"/>
              <w:rPr>
                <w:rFonts w:ascii="Arial" w:hAnsi="Arial" w:cs="Arial"/>
                <w:b/>
                <w:sz w:val="20"/>
              </w:rPr>
            </w:pPr>
            <w:r w:rsidRPr="00DC2D05">
              <w:rPr>
                <w:rFonts w:ascii="Arial" w:hAnsi="Arial" w:cs="Arial"/>
                <w:b/>
                <w:sz w:val="20"/>
              </w:rPr>
              <w:t>Risk Rating (RR)</w:t>
            </w:r>
          </w:p>
          <w:p w14:paraId="151BA4B9" w14:textId="163712A4" w:rsidR="005131AB" w:rsidRPr="00DC2D05" w:rsidRDefault="006A3C6E" w:rsidP="006A3C6E">
            <w:pPr>
              <w:spacing w:after="0"/>
              <w:jc w:val="center"/>
              <w:rPr>
                <w:rFonts w:ascii="Arial" w:hAnsi="Arial" w:cs="Arial"/>
                <w:b/>
                <w:sz w:val="20"/>
              </w:rPr>
            </w:pPr>
            <w:r w:rsidRPr="00DC2D05">
              <w:rPr>
                <w:rFonts w:ascii="Arial" w:hAnsi="Arial" w:cs="Arial"/>
                <w:b/>
                <w:sz w:val="20"/>
              </w:rPr>
              <w:t>(Wi</w:t>
            </w:r>
            <w:r w:rsidR="005131AB" w:rsidRPr="00DC2D05">
              <w:rPr>
                <w:rFonts w:ascii="Arial" w:hAnsi="Arial" w:cs="Arial"/>
                <w:b/>
                <w:sz w:val="20"/>
              </w:rPr>
              <w:t>th controls</w:t>
            </w:r>
          </w:p>
          <w:p w14:paraId="608B1416" w14:textId="3F24A73A" w:rsidR="005131AB" w:rsidRPr="00DC2D05" w:rsidRDefault="005131AB" w:rsidP="006A3C6E">
            <w:pPr>
              <w:spacing w:after="0"/>
              <w:jc w:val="center"/>
              <w:rPr>
                <w:rFonts w:ascii="Arial" w:hAnsi="Arial" w:cs="Arial"/>
                <w:b/>
                <w:sz w:val="20"/>
              </w:rPr>
            </w:pPr>
            <w:r w:rsidRPr="00DC2D05">
              <w:rPr>
                <w:rFonts w:ascii="Arial" w:hAnsi="Arial" w:cs="Arial"/>
                <w:b/>
                <w:sz w:val="20"/>
              </w:rPr>
              <w:t>in place</w:t>
            </w:r>
            <w:r w:rsidR="006A3C6E" w:rsidRPr="00DC2D05">
              <w:rPr>
                <w:rFonts w:ascii="Arial" w:hAnsi="Arial" w:cs="Arial"/>
                <w:b/>
                <w:sz w:val="20"/>
              </w:rPr>
              <w:t>)</w:t>
            </w:r>
          </w:p>
        </w:tc>
        <w:tc>
          <w:tcPr>
            <w:tcW w:w="5842" w:type="dxa"/>
            <w:vMerge w:val="restart"/>
            <w:shd w:val="pct15" w:color="000000" w:fill="FFFFFF"/>
            <w:vAlign w:val="center"/>
          </w:tcPr>
          <w:p w14:paraId="528E89C0" w14:textId="77777777" w:rsidR="005131AB" w:rsidRPr="00DC2D05" w:rsidRDefault="005131AB" w:rsidP="006A3C6E">
            <w:pPr>
              <w:spacing w:before="40" w:after="0"/>
              <w:jc w:val="center"/>
              <w:rPr>
                <w:rFonts w:ascii="Arial" w:hAnsi="Arial" w:cs="Arial"/>
                <w:b/>
              </w:rPr>
            </w:pPr>
            <w:r w:rsidRPr="00DC2D05">
              <w:rPr>
                <w:rFonts w:ascii="Arial" w:hAnsi="Arial" w:cs="Arial"/>
                <w:b/>
              </w:rPr>
              <w:t>Control Measures</w:t>
            </w:r>
          </w:p>
        </w:tc>
        <w:tc>
          <w:tcPr>
            <w:tcW w:w="1857" w:type="dxa"/>
            <w:vMerge w:val="restart"/>
            <w:shd w:val="pct15" w:color="000000" w:fill="FFFFFF"/>
            <w:vAlign w:val="center"/>
          </w:tcPr>
          <w:p w14:paraId="41476AF5" w14:textId="77777777" w:rsidR="005131AB" w:rsidRPr="00DC2D05" w:rsidRDefault="005131AB" w:rsidP="006A3C6E">
            <w:pPr>
              <w:spacing w:before="40" w:after="0"/>
              <w:jc w:val="center"/>
              <w:rPr>
                <w:rFonts w:ascii="Arial" w:hAnsi="Arial" w:cs="Arial"/>
              </w:rPr>
            </w:pPr>
            <w:r w:rsidRPr="00DC2D05">
              <w:rPr>
                <w:rFonts w:ascii="Arial" w:hAnsi="Arial" w:cs="Arial"/>
                <w:b/>
              </w:rPr>
              <w:t>Monitoring</w:t>
            </w:r>
          </w:p>
          <w:p w14:paraId="6BDF1B88" w14:textId="77777777" w:rsidR="005131AB" w:rsidRPr="00DC2D05" w:rsidRDefault="005131AB" w:rsidP="006A3C6E">
            <w:pPr>
              <w:spacing w:after="0"/>
              <w:jc w:val="center"/>
              <w:rPr>
                <w:rFonts w:ascii="Arial" w:hAnsi="Arial" w:cs="Arial"/>
              </w:rPr>
            </w:pPr>
            <w:r w:rsidRPr="00DC2D05">
              <w:rPr>
                <w:rFonts w:ascii="Arial" w:hAnsi="Arial" w:cs="Arial"/>
                <w:b/>
              </w:rPr>
              <w:t>Responsibility</w:t>
            </w:r>
          </w:p>
        </w:tc>
      </w:tr>
      <w:tr w:rsidR="005131AB" w:rsidRPr="00DC2D05" w14:paraId="3D074EF4" w14:textId="77777777" w:rsidTr="00DC2D05">
        <w:trPr>
          <w:cantSplit/>
          <w:tblHeader/>
        </w:trPr>
        <w:tc>
          <w:tcPr>
            <w:tcW w:w="2121" w:type="dxa"/>
            <w:vMerge/>
            <w:shd w:val="pct15" w:color="000000" w:fill="FFFFFF"/>
          </w:tcPr>
          <w:p w14:paraId="77F3CBEE" w14:textId="77777777" w:rsidR="005131AB" w:rsidRPr="00DC2D05" w:rsidRDefault="005131AB" w:rsidP="005D0CAE">
            <w:pPr>
              <w:spacing w:after="60"/>
              <w:jc w:val="center"/>
              <w:rPr>
                <w:rFonts w:ascii="Arial" w:hAnsi="Arial" w:cs="Arial"/>
              </w:rPr>
            </w:pPr>
          </w:p>
        </w:tc>
        <w:tc>
          <w:tcPr>
            <w:tcW w:w="2835" w:type="dxa"/>
            <w:vMerge/>
            <w:shd w:val="pct15" w:color="000000" w:fill="FFFFFF"/>
          </w:tcPr>
          <w:p w14:paraId="5EE37114" w14:textId="77777777" w:rsidR="005131AB" w:rsidRPr="00DC2D05" w:rsidRDefault="005131AB" w:rsidP="005D0CAE">
            <w:pPr>
              <w:spacing w:after="60"/>
              <w:jc w:val="center"/>
              <w:rPr>
                <w:rFonts w:ascii="Arial" w:hAnsi="Arial" w:cs="Arial"/>
                <w:b/>
              </w:rPr>
            </w:pPr>
          </w:p>
        </w:tc>
        <w:tc>
          <w:tcPr>
            <w:tcW w:w="567" w:type="dxa"/>
            <w:shd w:val="pct15" w:color="000000" w:fill="FFFFFF"/>
            <w:vAlign w:val="center"/>
          </w:tcPr>
          <w:p w14:paraId="567603C6" w14:textId="77777777" w:rsidR="005131AB" w:rsidRPr="00DC2D05" w:rsidRDefault="005131AB" w:rsidP="006A3C6E">
            <w:pPr>
              <w:jc w:val="center"/>
              <w:rPr>
                <w:rFonts w:ascii="Arial" w:hAnsi="Arial" w:cs="Arial"/>
                <w:b/>
                <w:sz w:val="20"/>
              </w:rPr>
            </w:pPr>
            <w:r w:rsidRPr="00DC2D05">
              <w:rPr>
                <w:rFonts w:ascii="Arial" w:hAnsi="Arial" w:cs="Arial"/>
                <w:b/>
                <w:sz w:val="20"/>
              </w:rPr>
              <w:t>S</w:t>
            </w:r>
          </w:p>
        </w:tc>
        <w:tc>
          <w:tcPr>
            <w:tcW w:w="425" w:type="dxa"/>
            <w:shd w:val="pct15" w:color="000000" w:fill="FFFFFF"/>
            <w:vAlign w:val="center"/>
          </w:tcPr>
          <w:p w14:paraId="087BB845" w14:textId="77777777" w:rsidR="005131AB" w:rsidRPr="00DC2D05" w:rsidRDefault="005131AB" w:rsidP="006A3C6E">
            <w:pPr>
              <w:jc w:val="center"/>
              <w:rPr>
                <w:rFonts w:ascii="Arial" w:hAnsi="Arial" w:cs="Arial"/>
                <w:b/>
                <w:sz w:val="20"/>
              </w:rPr>
            </w:pPr>
            <w:r w:rsidRPr="00DC2D05">
              <w:rPr>
                <w:rFonts w:ascii="Arial" w:hAnsi="Arial" w:cs="Arial"/>
                <w:b/>
                <w:sz w:val="20"/>
              </w:rPr>
              <w:t>L</w:t>
            </w:r>
          </w:p>
        </w:tc>
        <w:tc>
          <w:tcPr>
            <w:tcW w:w="850" w:type="dxa"/>
            <w:shd w:val="pct15" w:color="000000" w:fill="FFFFFF"/>
            <w:vAlign w:val="center"/>
          </w:tcPr>
          <w:p w14:paraId="0D58F3C7" w14:textId="77777777" w:rsidR="005131AB" w:rsidRPr="00DC2D05" w:rsidRDefault="005131AB" w:rsidP="006A3C6E">
            <w:pPr>
              <w:jc w:val="center"/>
              <w:rPr>
                <w:rFonts w:ascii="Arial" w:hAnsi="Arial" w:cs="Arial"/>
                <w:b/>
                <w:sz w:val="20"/>
              </w:rPr>
            </w:pPr>
            <w:r w:rsidRPr="00DC2D05">
              <w:rPr>
                <w:rFonts w:ascii="Arial" w:hAnsi="Arial" w:cs="Arial"/>
                <w:b/>
                <w:sz w:val="20"/>
              </w:rPr>
              <w:t>RR</w:t>
            </w:r>
          </w:p>
        </w:tc>
        <w:tc>
          <w:tcPr>
            <w:tcW w:w="5842" w:type="dxa"/>
            <w:vMerge/>
            <w:shd w:val="pct15" w:color="000000" w:fill="FFFFFF"/>
          </w:tcPr>
          <w:p w14:paraId="288CE26D" w14:textId="77777777" w:rsidR="005131AB" w:rsidRPr="00DC2D05" w:rsidRDefault="005131AB" w:rsidP="005D0CAE">
            <w:pPr>
              <w:spacing w:after="60"/>
              <w:jc w:val="center"/>
              <w:rPr>
                <w:rFonts w:ascii="Arial" w:hAnsi="Arial" w:cs="Arial"/>
                <w:b/>
                <w:sz w:val="20"/>
              </w:rPr>
            </w:pPr>
          </w:p>
        </w:tc>
        <w:tc>
          <w:tcPr>
            <w:tcW w:w="1857" w:type="dxa"/>
            <w:vMerge/>
            <w:shd w:val="pct15" w:color="000000" w:fill="FFFFFF"/>
          </w:tcPr>
          <w:p w14:paraId="3FD72DDD" w14:textId="77777777" w:rsidR="005131AB" w:rsidRPr="00DC2D05" w:rsidRDefault="005131AB" w:rsidP="005D0CAE">
            <w:pPr>
              <w:jc w:val="center"/>
              <w:rPr>
                <w:rFonts w:ascii="Arial" w:hAnsi="Arial" w:cs="Arial"/>
                <w:sz w:val="20"/>
              </w:rPr>
            </w:pPr>
          </w:p>
        </w:tc>
      </w:tr>
      <w:tr w:rsidR="005131AB" w:rsidRPr="00DC2D05" w14:paraId="4DB1C169" w14:textId="77777777" w:rsidTr="00DC2D05">
        <w:trPr>
          <w:cantSplit/>
        </w:trPr>
        <w:tc>
          <w:tcPr>
            <w:tcW w:w="2121" w:type="dxa"/>
          </w:tcPr>
          <w:p w14:paraId="5C6CAE0C" w14:textId="77777777" w:rsidR="005131AB" w:rsidRPr="00DC2D05" w:rsidRDefault="005131AB" w:rsidP="005D0CAE">
            <w:pPr>
              <w:rPr>
                <w:rFonts w:ascii="Arial" w:hAnsi="Arial" w:cs="Arial"/>
              </w:rPr>
            </w:pPr>
          </w:p>
        </w:tc>
        <w:tc>
          <w:tcPr>
            <w:tcW w:w="2835" w:type="dxa"/>
          </w:tcPr>
          <w:p w14:paraId="505DE02B" w14:textId="77777777" w:rsidR="005131AB" w:rsidRPr="00DC2D05" w:rsidRDefault="005131AB" w:rsidP="005D0CAE">
            <w:pPr>
              <w:rPr>
                <w:rFonts w:ascii="Arial" w:hAnsi="Arial" w:cs="Arial"/>
              </w:rPr>
            </w:pPr>
          </w:p>
        </w:tc>
        <w:tc>
          <w:tcPr>
            <w:tcW w:w="567" w:type="dxa"/>
          </w:tcPr>
          <w:p w14:paraId="3C6DBB58" w14:textId="77777777" w:rsidR="005131AB" w:rsidRPr="00DC2D05" w:rsidRDefault="005131AB" w:rsidP="005D0CAE">
            <w:pPr>
              <w:rPr>
                <w:rFonts w:ascii="Arial" w:hAnsi="Arial" w:cs="Arial"/>
              </w:rPr>
            </w:pPr>
          </w:p>
        </w:tc>
        <w:tc>
          <w:tcPr>
            <w:tcW w:w="425" w:type="dxa"/>
          </w:tcPr>
          <w:p w14:paraId="58B9041F" w14:textId="77777777" w:rsidR="005131AB" w:rsidRPr="00DC2D05" w:rsidRDefault="005131AB" w:rsidP="005D0CAE">
            <w:pPr>
              <w:jc w:val="center"/>
              <w:rPr>
                <w:rFonts w:ascii="Arial" w:hAnsi="Arial" w:cs="Arial"/>
              </w:rPr>
            </w:pPr>
          </w:p>
        </w:tc>
        <w:tc>
          <w:tcPr>
            <w:tcW w:w="850" w:type="dxa"/>
          </w:tcPr>
          <w:p w14:paraId="4CDFFB58" w14:textId="77777777" w:rsidR="005131AB" w:rsidRPr="00DC2D05" w:rsidRDefault="005131AB" w:rsidP="005D0CAE">
            <w:pPr>
              <w:jc w:val="center"/>
              <w:rPr>
                <w:rFonts w:ascii="Arial" w:hAnsi="Arial" w:cs="Arial"/>
                <w:sz w:val="20"/>
              </w:rPr>
            </w:pPr>
          </w:p>
        </w:tc>
        <w:tc>
          <w:tcPr>
            <w:tcW w:w="5842" w:type="dxa"/>
          </w:tcPr>
          <w:p w14:paraId="47BA2FE4" w14:textId="77777777" w:rsidR="005131AB" w:rsidRPr="00DC2D05" w:rsidRDefault="005131AB" w:rsidP="005D0CAE">
            <w:pPr>
              <w:pStyle w:val="ListParagraph"/>
              <w:numPr>
                <w:ilvl w:val="0"/>
                <w:numId w:val="1"/>
              </w:numPr>
              <w:ind w:left="360"/>
              <w:rPr>
                <w:rFonts w:ascii="Arial" w:hAnsi="Arial" w:cs="Arial"/>
                <w:sz w:val="20"/>
              </w:rPr>
            </w:pPr>
          </w:p>
        </w:tc>
        <w:tc>
          <w:tcPr>
            <w:tcW w:w="1857" w:type="dxa"/>
          </w:tcPr>
          <w:p w14:paraId="4CCC1E43" w14:textId="77777777" w:rsidR="005131AB" w:rsidRPr="00DC2D05" w:rsidRDefault="005131AB" w:rsidP="005D0CAE">
            <w:pPr>
              <w:jc w:val="center"/>
              <w:rPr>
                <w:rFonts w:ascii="Arial" w:hAnsi="Arial" w:cs="Arial"/>
                <w:sz w:val="20"/>
              </w:rPr>
            </w:pPr>
          </w:p>
        </w:tc>
      </w:tr>
      <w:tr w:rsidR="005131AB" w:rsidRPr="00DC2D05" w14:paraId="0D9B8C61" w14:textId="77777777" w:rsidTr="00DC2D05">
        <w:trPr>
          <w:cantSplit/>
        </w:trPr>
        <w:tc>
          <w:tcPr>
            <w:tcW w:w="2121" w:type="dxa"/>
          </w:tcPr>
          <w:p w14:paraId="3755C784" w14:textId="77777777" w:rsidR="005131AB" w:rsidRPr="00DC2D05" w:rsidRDefault="005131AB" w:rsidP="005D0CAE">
            <w:pPr>
              <w:rPr>
                <w:rFonts w:ascii="Arial" w:hAnsi="Arial" w:cs="Arial"/>
              </w:rPr>
            </w:pPr>
          </w:p>
        </w:tc>
        <w:tc>
          <w:tcPr>
            <w:tcW w:w="2835" w:type="dxa"/>
          </w:tcPr>
          <w:p w14:paraId="70D3DBC8" w14:textId="77777777" w:rsidR="005131AB" w:rsidRPr="00DC2D05" w:rsidRDefault="005131AB" w:rsidP="005D0CAE">
            <w:pPr>
              <w:spacing w:after="0" w:line="240" w:lineRule="auto"/>
              <w:ind w:left="34"/>
              <w:rPr>
                <w:rFonts w:ascii="Arial" w:hAnsi="Arial" w:cs="Arial"/>
                <w:b/>
                <w:sz w:val="20"/>
              </w:rPr>
            </w:pPr>
          </w:p>
        </w:tc>
        <w:tc>
          <w:tcPr>
            <w:tcW w:w="567" w:type="dxa"/>
          </w:tcPr>
          <w:p w14:paraId="0AA376C7" w14:textId="77777777" w:rsidR="005131AB" w:rsidRPr="00DC2D05" w:rsidRDefault="005131AB" w:rsidP="005D0CAE">
            <w:pPr>
              <w:jc w:val="center"/>
              <w:rPr>
                <w:rFonts w:ascii="Arial" w:hAnsi="Arial" w:cs="Arial"/>
              </w:rPr>
            </w:pPr>
          </w:p>
        </w:tc>
        <w:tc>
          <w:tcPr>
            <w:tcW w:w="425" w:type="dxa"/>
          </w:tcPr>
          <w:p w14:paraId="3C107228" w14:textId="77777777" w:rsidR="005131AB" w:rsidRPr="00DC2D05" w:rsidRDefault="005131AB" w:rsidP="005D0CAE">
            <w:pPr>
              <w:jc w:val="center"/>
              <w:rPr>
                <w:rFonts w:ascii="Arial" w:hAnsi="Arial" w:cs="Arial"/>
              </w:rPr>
            </w:pPr>
          </w:p>
        </w:tc>
        <w:tc>
          <w:tcPr>
            <w:tcW w:w="850" w:type="dxa"/>
          </w:tcPr>
          <w:p w14:paraId="5DF83568" w14:textId="77777777" w:rsidR="005131AB" w:rsidRPr="00DC2D05" w:rsidRDefault="005131AB" w:rsidP="005D0CAE">
            <w:pPr>
              <w:jc w:val="center"/>
              <w:rPr>
                <w:rFonts w:ascii="Arial" w:hAnsi="Arial" w:cs="Arial"/>
                <w:sz w:val="20"/>
              </w:rPr>
            </w:pPr>
          </w:p>
        </w:tc>
        <w:tc>
          <w:tcPr>
            <w:tcW w:w="5842" w:type="dxa"/>
          </w:tcPr>
          <w:p w14:paraId="1625BE8F" w14:textId="77777777" w:rsidR="005131AB" w:rsidRPr="00DC2D05" w:rsidRDefault="005131AB" w:rsidP="005D0CAE">
            <w:pPr>
              <w:pStyle w:val="ListParagraph"/>
              <w:numPr>
                <w:ilvl w:val="0"/>
                <w:numId w:val="1"/>
              </w:numPr>
              <w:ind w:left="360"/>
              <w:rPr>
                <w:rFonts w:ascii="Arial" w:hAnsi="Arial" w:cs="Arial"/>
                <w:sz w:val="20"/>
              </w:rPr>
            </w:pPr>
          </w:p>
        </w:tc>
        <w:tc>
          <w:tcPr>
            <w:tcW w:w="1857" w:type="dxa"/>
          </w:tcPr>
          <w:p w14:paraId="410C3D61" w14:textId="77777777" w:rsidR="005131AB" w:rsidRPr="00DC2D05" w:rsidRDefault="005131AB" w:rsidP="005D0CAE">
            <w:pPr>
              <w:jc w:val="center"/>
              <w:rPr>
                <w:rFonts w:ascii="Arial" w:hAnsi="Arial" w:cs="Arial"/>
                <w:sz w:val="20"/>
              </w:rPr>
            </w:pPr>
          </w:p>
        </w:tc>
      </w:tr>
      <w:tr w:rsidR="00CF4834" w:rsidRPr="00DC2D05" w14:paraId="21BD0217" w14:textId="77777777" w:rsidTr="00DC2D05">
        <w:trPr>
          <w:cantSplit/>
        </w:trPr>
        <w:tc>
          <w:tcPr>
            <w:tcW w:w="2121" w:type="dxa"/>
          </w:tcPr>
          <w:p w14:paraId="7F737F24" w14:textId="77777777" w:rsidR="00CF4834" w:rsidRPr="00DC2D05" w:rsidRDefault="00CF4834" w:rsidP="005D0CAE">
            <w:pPr>
              <w:rPr>
                <w:rFonts w:ascii="Arial" w:hAnsi="Arial" w:cs="Arial"/>
              </w:rPr>
            </w:pPr>
          </w:p>
        </w:tc>
        <w:tc>
          <w:tcPr>
            <w:tcW w:w="2835" w:type="dxa"/>
          </w:tcPr>
          <w:p w14:paraId="0CE17C98" w14:textId="77777777" w:rsidR="00CF4834" w:rsidRPr="00DC2D05" w:rsidRDefault="00CF4834" w:rsidP="005D0CAE">
            <w:pPr>
              <w:spacing w:after="0" w:line="240" w:lineRule="auto"/>
              <w:ind w:left="34"/>
              <w:rPr>
                <w:rFonts w:ascii="Arial" w:hAnsi="Arial" w:cs="Arial"/>
                <w:b/>
                <w:sz w:val="20"/>
              </w:rPr>
            </w:pPr>
          </w:p>
        </w:tc>
        <w:tc>
          <w:tcPr>
            <w:tcW w:w="567" w:type="dxa"/>
          </w:tcPr>
          <w:p w14:paraId="41759814" w14:textId="77777777" w:rsidR="00CF4834" w:rsidRPr="00DC2D05" w:rsidRDefault="00CF4834" w:rsidP="005D0CAE">
            <w:pPr>
              <w:jc w:val="center"/>
              <w:rPr>
                <w:rFonts w:ascii="Arial" w:hAnsi="Arial" w:cs="Arial"/>
              </w:rPr>
            </w:pPr>
          </w:p>
        </w:tc>
        <w:tc>
          <w:tcPr>
            <w:tcW w:w="425" w:type="dxa"/>
          </w:tcPr>
          <w:p w14:paraId="57580E55" w14:textId="77777777" w:rsidR="00CF4834" w:rsidRPr="00DC2D05" w:rsidRDefault="00CF4834" w:rsidP="005D0CAE">
            <w:pPr>
              <w:jc w:val="center"/>
              <w:rPr>
                <w:rFonts w:ascii="Arial" w:hAnsi="Arial" w:cs="Arial"/>
              </w:rPr>
            </w:pPr>
          </w:p>
        </w:tc>
        <w:tc>
          <w:tcPr>
            <w:tcW w:w="850" w:type="dxa"/>
          </w:tcPr>
          <w:p w14:paraId="682AAF43" w14:textId="77777777" w:rsidR="00CF4834" w:rsidRPr="00DC2D05" w:rsidRDefault="00CF4834" w:rsidP="005D0CAE">
            <w:pPr>
              <w:jc w:val="center"/>
              <w:rPr>
                <w:rFonts w:ascii="Arial" w:hAnsi="Arial" w:cs="Arial"/>
                <w:sz w:val="20"/>
              </w:rPr>
            </w:pPr>
          </w:p>
        </w:tc>
        <w:tc>
          <w:tcPr>
            <w:tcW w:w="5842" w:type="dxa"/>
          </w:tcPr>
          <w:p w14:paraId="48929C1E" w14:textId="77777777" w:rsidR="00CF4834" w:rsidRPr="00DC2D05" w:rsidRDefault="00CF4834" w:rsidP="005D0CAE">
            <w:pPr>
              <w:pStyle w:val="ListParagraph"/>
              <w:numPr>
                <w:ilvl w:val="0"/>
                <w:numId w:val="1"/>
              </w:numPr>
              <w:ind w:left="360"/>
              <w:rPr>
                <w:rFonts w:ascii="Arial" w:hAnsi="Arial" w:cs="Arial"/>
                <w:sz w:val="20"/>
              </w:rPr>
            </w:pPr>
          </w:p>
        </w:tc>
        <w:tc>
          <w:tcPr>
            <w:tcW w:w="1857" w:type="dxa"/>
          </w:tcPr>
          <w:p w14:paraId="3B7C11A0" w14:textId="77777777" w:rsidR="00CF4834" w:rsidRPr="00DC2D05" w:rsidRDefault="00CF4834" w:rsidP="005D0CAE">
            <w:pPr>
              <w:jc w:val="center"/>
              <w:rPr>
                <w:rFonts w:ascii="Arial" w:hAnsi="Arial" w:cs="Arial"/>
                <w:sz w:val="20"/>
              </w:rPr>
            </w:pPr>
          </w:p>
        </w:tc>
      </w:tr>
      <w:tr w:rsidR="00CF4834" w:rsidRPr="00DC2D05" w14:paraId="13D58332" w14:textId="77777777" w:rsidTr="00DC2D05">
        <w:trPr>
          <w:cantSplit/>
        </w:trPr>
        <w:tc>
          <w:tcPr>
            <w:tcW w:w="2121" w:type="dxa"/>
          </w:tcPr>
          <w:p w14:paraId="492E58AC" w14:textId="77777777" w:rsidR="00CF4834" w:rsidRPr="00DC2D05" w:rsidRDefault="00CF4834" w:rsidP="005D0CAE">
            <w:pPr>
              <w:rPr>
                <w:rFonts w:ascii="Arial" w:hAnsi="Arial" w:cs="Arial"/>
              </w:rPr>
            </w:pPr>
          </w:p>
        </w:tc>
        <w:tc>
          <w:tcPr>
            <w:tcW w:w="2835" w:type="dxa"/>
          </w:tcPr>
          <w:p w14:paraId="120C8E10" w14:textId="77777777" w:rsidR="00CF4834" w:rsidRPr="00DC2D05" w:rsidRDefault="00CF4834" w:rsidP="005D0CAE">
            <w:pPr>
              <w:spacing w:after="0" w:line="240" w:lineRule="auto"/>
              <w:ind w:left="34"/>
              <w:rPr>
                <w:rFonts w:ascii="Arial" w:hAnsi="Arial" w:cs="Arial"/>
                <w:b/>
                <w:sz w:val="20"/>
              </w:rPr>
            </w:pPr>
          </w:p>
        </w:tc>
        <w:tc>
          <w:tcPr>
            <w:tcW w:w="567" w:type="dxa"/>
          </w:tcPr>
          <w:p w14:paraId="06B2AB8C" w14:textId="77777777" w:rsidR="00CF4834" w:rsidRPr="00DC2D05" w:rsidRDefault="00CF4834" w:rsidP="005D0CAE">
            <w:pPr>
              <w:jc w:val="center"/>
              <w:rPr>
                <w:rFonts w:ascii="Arial" w:hAnsi="Arial" w:cs="Arial"/>
              </w:rPr>
            </w:pPr>
          </w:p>
        </w:tc>
        <w:tc>
          <w:tcPr>
            <w:tcW w:w="425" w:type="dxa"/>
          </w:tcPr>
          <w:p w14:paraId="0F6BC206" w14:textId="77777777" w:rsidR="00CF4834" w:rsidRPr="00DC2D05" w:rsidRDefault="00CF4834" w:rsidP="005D0CAE">
            <w:pPr>
              <w:jc w:val="center"/>
              <w:rPr>
                <w:rFonts w:ascii="Arial" w:hAnsi="Arial" w:cs="Arial"/>
              </w:rPr>
            </w:pPr>
          </w:p>
        </w:tc>
        <w:tc>
          <w:tcPr>
            <w:tcW w:w="850" w:type="dxa"/>
          </w:tcPr>
          <w:p w14:paraId="33FF2171" w14:textId="77777777" w:rsidR="00CF4834" w:rsidRPr="00DC2D05" w:rsidRDefault="00CF4834" w:rsidP="005D0CAE">
            <w:pPr>
              <w:jc w:val="center"/>
              <w:rPr>
                <w:rFonts w:ascii="Arial" w:hAnsi="Arial" w:cs="Arial"/>
                <w:sz w:val="20"/>
              </w:rPr>
            </w:pPr>
          </w:p>
        </w:tc>
        <w:tc>
          <w:tcPr>
            <w:tcW w:w="5842" w:type="dxa"/>
          </w:tcPr>
          <w:p w14:paraId="5DB2CDE8" w14:textId="77777777" w:rsidR="00CF4834" w:rsidRPr="00DC2D05" w:rsidRDefault="00CF4834" w:rsidP="005D0CAE">
            <w:pPr>
              <w:pStyle w:val="ListParagraph"/>
              <w:numPr>
                <w:ilvl w:val="0"/>
                <w:numId w:val="1"/>
              </w:numPr>
              <w:ind w:left="360"/>
              <w:rPr>
                <w:rFonts w:ascii="Arial" w:hAnsi="Arial" w:cs="Arial"/>
                <w:sz w:val="20"/>
              </w:rPr>
            </w:pPr>
          </w:p>
        </w:tc>
        <w:tc>
          <w:tcPr>
            <w:tcW w:w="1857" w:type="dxa"/>
          </w:tcPr>
          <w:p w14:paraId="2F921FAA" w14:textId="77777777" w:rsidR="00CF4834" w:rsidRPr="00DC2D05" w:rsidRDefault="00CF4834" w:rsidP="005D0CAE">
            <w:pPr>
              <w:jc w:val="center"/>
              <w:rPr>
                <w:rFonts w:ascii="Arial" w:hAnsi="Arial" w:cs="Arial"/>
                <w:sz w:val="20"/>
              </w:rPr>
            </w:pPr>
          </w:p>
        </w:tc>
      </w:tr>
      <w:tr w:rsidR="00CF4834" w:rsidRPr="00DC2D05" w14:paraId="115B98E8" w14:textId="77777777" w:rsidTr="00DC2D05">
        <w:trPr>
          <w:cantSplit/>
        </w:trPr>
        <w:tc>
          <w:tcPr>
            <w:tcW w:w="2121" w:type="dxa"/>
          </w:tcPr>
          <w:p w14:paraId="6D7D15A1" w14:textId="77777777" w:rsidR="00CF4834" w:rsidRPr="00DC2D05" w:rsidRDefault="00CF4834" w:rsidP="005D0CAE">
            <w:pPr>
              <w:rPr>
                <w:rFonts w:ascii="Arial" w:hAnsi="Arial" w:cs="Arial"/>
              </w:rPr>
            </w:pPr>
          </w:p>
        </w:tc>
        <w:tc>
          <w:tcPr>
            <w:tcW w:w="2835" w:type="dxa"/>
          </w:tcPr>
          <w:p w14:paraId="72B3B686" w14:textId="77777777" w:rsidR="00CF4834" w:rsidRPr="00DC2D05" w:rsidRDefault="00CF4834" w:rsidP="005D0CAE">
            <w:pPr>
              <w:spacing w:after="0" w:line="240" w:lineRule="auto"/>
              <w:ind w:left="34"/>
              <w:rPr>
                <w:rFonts w:ascii="Arial" w:hAnsi="Arial" w:cs="Arial"/>
                <w:b/>
                <w:sz w:val="20"/>
              </w:rPr>
            </w:pPr>
          </w:p>
        </w:tc>
        <w:tc>
          <w:tcPr>
            <w:tcW w:w="567" w:type="dxa"/>
          </w:tcPr>
          <w:p w14:paraId="736E2864" w14:textId="77777777" w:rsidR="00CF4834" w:rsidRPr="00DC2D05" w:rsidRDefault="00CF4834" w:rsidP="005D0CAE">
            <w:pPr>
              <w:jc w:val="center"/>
              <w:rPr>
                <w:rFonts w:ascii="Arial" w:hAnsi="Arial" w:cs="Arial"/>
              </w:rPr>
            </w:pPr>
          </w:p>
        </w:tc>
        <w:tc>
          <w:tcPr>
            <w:tcW w:w="425" w:type="dxa"/>
          </w:tcPr>
          <w:p w14:paraId="64106BF4" w14:textId="77777777" w:rsidR="00CF4834" w:rsidRPr="00DC2D05" w:rsidRDefault="00CF4834" w:rsidP="005D0CAE">
            <w:pPr>
              <w:jc w:val="center"/>
              <w:rPr>
                <w:rFonts w:ascii="Arial" w:hAnsi="Arial" w:cs="Arial"/>
              </w:rPr>
            </w:pPr>
          </w:p>
        </w:tc>
        <w:tc>
          <w:tcPr>
            <w:tcW w:w="850" w:type="dxa"/>
          </w:tcPr>
          <w:p w14:paraId="650A5192" w14:textId="77777777" w:rsidR="00CF4834" w:rsidRPr="00DC2D05" w:rsidRDefault="00CF4834" w:rsidP="005D0CAE">
            <w:pPr>
              <w:jc w:val="center"/>
              <w:rPr>
                <w:rFonts w:ascii="Arial" w:hAnsi="Arial" w:cs="Arial"/>
                <w:sz w:val="20"/>
              </w:rPr>
            </w:pPr>
          </w:p>
        </w:tc>
        <w:tc>
          <w:tcPr>
            <w:tcW w:w="5842" w:type="dxa"/>
          </w:tcPr>
          <w:p w14:paraId="57E83763" w14:textId="77777777" w:rsidR="00CF4834" w:rsidRPr="00DC2D05" w:rsidRDefault="00CF4834" w:rsidP="005D0CAE">
            <w:pPr>
              <w:pStyle w:val="ListParagraph"/>
              <w:numPr>
                <w:ilvl w:val="0"/>
                <w:numId w:val="1"/>
              </w:numPr>
              <w:ind w:left="360"/>
              <w:rPr>
                <w:rFonts w:ascii="Arial" w:hAnsi="Arial" w:cs="Arial"/>
                <w:sz w:val="20"/>
              </w:rPr>
            </w:pPr>
          </w:p>
        </w:tc>
        <w:tc>
          <w:tcPr>
            <w:tcW w:w="1857" w:type="dxa"/>
          </w:tcPr>
          <w:p w14:paraId="02A1B9A5" w14:textId="77777777" w:rsidR="00CF4834" w:rsidRPr="00DC2D05" w:rsidRDefault="00CF4834" w:rsidP="005D0CAE">
            <w:pPr>
              <w:jc w:val="center"/>
              <w:rPr>
                <w:rFonts w:ascii="Arial" w:hAnsi="Arial" w:cs="Arial"/>
                <w:sz w:val="20"/>
              </w:rPr>
            </w:pPr>
          </w:p>
        </w:tc>
      </w:tr>
      <w:tr w:rsidR="00CF4834" w:rsidRPr="00DC2D05" w14:paraId="5A4016C4" w14:textId="77777777" w:rsidTr="00DC2D05">
        <w:trPr>
          <w:cantSplit/>
        </w:trPr>
        <w:tc>
          <w:tcPr>
            <w:tcW w:w="2121" w:type="dxa"/>
          </w:tcPr>
          <w:p w14:paraId="41C31509" w14:textId="77777777" w:rsidR="00CF4834" w:rsidRPr="00DC2D05" w:rsidRDefault="00CF4834" w:rsidP="005D0CAE">
            <w:pPr>
              <w:rPr>
                <w:rFonts w:ascii="Arial" w:hAnsi="Arial" w:cs="Arial"/>
              </w:rPr>
            </w:pPr>
          </w:p>
        </w:tc>
        <w:tc>
          <w:tcPr>
            <w:tcW w:w="2835" w:type="dxa"/>
          </w:tcPr>
          <w:p w14:paraId="740ADFA5" w14:textId="77777777" w:rsidR="00CF4834" w:rsidRPr="00DC2D05" w:rsidRDefault="00CF4834" w:rsidP="005D0CAE">
            <w:pPr>
              <w:spacing w:after="0" w:line="240" w:lineRule="auto"/>
              <w:ind w:left="34"/>
              <w:rPr>
                <w:rFonts w:ascii="Arial" w:hAnsi="Arial" w:cs="Arial"/>
                <w:b/>
                <w:sz w:val="20"/>
              </w:rPr>
            </w:pPr>
          </w:p>
        </w:tc>
        <w:tc>
          <w:tcPr>
            <w:tcW w:w="567" w:type="dxa"/>
          </w:tcPr>
          <w:p w14:paraId="6032B3ED" w14:textId="77777777" w:rsidR="00CF4834" w:rsidRPr="00DC2D05" w:rsidRDefault="00CF4834" w:rsidP="005D0CAE">
            <w:pPr>
              <w:jc w:val="center"/>
              <w:rPr>
                <w:rFonts w:ascii="Arial" w:hAnsi="Arial" w:cs="Arial"/>
              </w:rPr>
            </w:pPr>
          </w:p>
        </w:tc>
        <w:tc>
          <w:tcPr>
            <w:tcW w:w="425" w:type="dxa"/>
          </w:tcPr>
          <w:p w14:paraId="142D7606" w14:textId="77777777" w:rsidR="00CF4834" w:rsidRPr="00DC2D05" w:rsidRDefault="00CF4834" w:rsidP="005D0CAE">
            <w:pPr>
              <w:jc w:val="center"/>
              <w:rPr>
                <w:rFonts w:ascii="Arial" w:hAnsi="Arial" w:cs="Arial"/>
              </w:rPr>
            </w:pPr>
          </w:p>
        </w:tc>
        <w:tc>
          <w:tcPr>
            <w:tcW w:w="850" w:type="dxa"/>
          </w:tcPr>
          <w:p w14:paraId="2F157F60" w14:textId="77777777" w:rsidR="00CF4834" w:rsidRPr="00DC2D05" w:rsidRDefault="00CF4834" w:rsidP="005D0CAE">
            <w:pPr>
              <w:jc w:val="center"/>
              <w:rPr>
                <w:rFonts w:ascii="Arial" w:hAnsi="Arial" w:cs="Arial"/>
                <w:sz w:val="20"/>
              </w:rPr>
            </w:pPr>
          </w:p>
        </w:tc>
        <w:tc>
          <w:tcPr>
            <w:tcW w:w="5842" w:type="dxa"/>
          </w:tcPr>
          <w:p w14:paraId="66C44C61" w14:textId="77777777" w:rsidR="00CF4834" w:rsidRPr="00DC2D05" w:rsidRDefault="00CF4834" w:rsidP="005D0CAE">
            <w:pPr>
              <w:pStyle w:val="ListParagraph"/>
              <w:numPr>
                <w:ilvl w:val="0"/>
                <w:numId w:val="1"/>
              </w:numPr>
              <w:ind w:left="360"/>
              <w:rPr>
                <w:rFonts w:ascii="Arial" w:hAnsi="Arial" w:cs="Arial"/>
                <w:sz w:val="20"/>
              </w:rPr>
            </w:pPr>
          </w:p>
        </w:tc>
        <w:tc>
          <w:tcPr>
            <w:tcW w:w="1857" w:type="dxa"/>
          </w:tcPr>
          <w:p w14:paraId="13B32285" w14:textId="77777777" w:rsidR="00CF4834" w:rsidRPr="00DC2D05" w:rsidRDefault="00CF4834" w:rsidP="005D0CAE">
            <w:pPr>
              <w:jc w:val="center"/>
              <w:rPr>
                <w:rFonts w:ascii="Arial" w:hAnsi="Arial" w:cs="Arial"/>
                <w:sz w:val="20"/>
              </w:rPr>
            </w:pPr>
          </w:p>
        </w:tc>
      </w:tr>
      <w:tr w:rsidR="005131AB" w:rsidRPr="00DC2D05" w14:paraId="3B765432" w14:textId="77777777" w:rsidTr="00DC2D05">
        <w:trPr>
          <w:cantSplit/>
        </w:trPr>
        <w:tc>
          <w:tcPr>
            <w:tcW w:w="2121" w:type="dxa"/>
          </w:tcPr>
          <w:p w14:paraId="23652C6C" w14:textId="77777777" w:rsidR="005131AB" w:rsidRPr="00DC2D05" w:rsidRDefault="005131AB" w:rsidP="005D0CAE">
            <w:pPr>
              <w:rPr>
                <w:rFonts w:ascii="Arial" w:hAnsi="Arial" w:cs="Arial"/>
              </w:rPr>
            </w:pPr>
          </w:p>
        </w:tc>
        <w:tc>
          <w:tcPr>
            <w:tcW w:w="2835" w:type="dxa"/>
          </w:tcPr>
          <w:p w14:paraId="7B65F423" w14:textId="77777777" w:rsidR="005131AB" w:rsidRPr="00DC2D05" w:rsidRDefault="005131AB" w:rsidP="005D0CAE">
            <w:pPr>
              <w:rPr>
                <w:rFonts w:ascii="Arial" w:hAnsi="Arial" w:cs="Arial"/>
              </w:rPr>
            </w:pPr>
          </w:p>
        </w:tc>
        <w:tc>
          <w:tcPr>
            <w:tcW w:w="567" w:type="dxa"/>
          </w:tcPr>
          <w:p w14:paraId="1153D8CE" w14:textId="77777777" w:rsidR="005131AB" w:rsidRPr="00DC2D05" w:rsidRDefault="005131AB" w:rsidP="005D0CAE">
            <w:pPr>
              <w:jc w:val="center"/>
              <w:rPr>
                <w:rFonts w:ascii="Arial" w:hAnsi="Arial" w:cs="Arial"/>
              </w:rPr>
            </w:pPr>
          </w:p>
        </w:tc>
        <w:tc>
          <w:tcPr>
            <w:tcW w:w="425" w:type="dxa"/>
          </w:tcPr>
          <w:p w14:paraId="58B11480" w14:textId="77777777" w:rsidR="005131AB" w:rsidRPr="00DC2D05" w:rsidRDefault="005131AB" w:rsidP="005D0CAE">
            <w:pPr>
              <w:jc w:val="center"/>
              <w:rPr>
                <w:rFonts w:ascii="Arial" w:hAnsi="Arial" w:cs="Arial"/>
              </w:rPr>
            </w:pPr>
          </w:p>
        </w:tc>
        <w:tc>
          <w:tcPr>
            <w:tcW w:w="850" w:type="dxa"/>
          </w:tcPr>
          <w:p w14:paraId="1C6C5F26" w14:textId="77777777" w:rsidR="005131AB" w:rsidRPr="00DC2D05" w:rsidRDefault="005131AB" w:rsidP="005D0CAE">
            <w:pPr>
              <w:jc w:val="center"/>
              <w:rPr>
                <w:rFonts w:ascii="Arial" w:hAnsi="Arial" w:cs="Arial"/>
                <w:sz w:val="20"/>
              </w:rPr>
            </w:pPr>
          </w:p>
        </w:tc>
        <w:tc>
          <w:tcPr>
            <w:tcW w:w="5842" w:type="dxa"/>
          </w:tcPr>
          <w:p w14:paraId="048AF6D2" w14:textId="77777777" w:rsidR="005131AB" w:rsidRPr="00DC2D05" w:rsidRDefault="005131AB" w:rsidP="005D0CAE">
            <w:pPr>
              <w:rPr>
                <w:rFonts w:ascii="Arial" w:hAnsi="Arial" w:cs="Arial"/>
                <w:sz w:val="20"/>
              </w:rPr>
            </w:pPr>
          </w:p>
        </w:tc>
        <w:tc>
          <w:tcPr>
            <w:tcW w:w="1857" w:type="dxa"/>
          </w:tcPr>
          <w:p w14:paraId="622B8ABD" w14:textId="77777777" w:rsidR="005131AB" w:rsidRPr="00DC2D05" w:rsidRDefault="005131AB" w:rsidP="005D0CAE">
            <w:pPr>
              <w:rPr>
                <w:rFonts w:ascii="Arial" w:hAnsi="Arial" w:cs="Arial"/>
                <w:sz w:val="20"/>
              </w:rPr>
            </w:pPr>
          </w:p>
        </w:tc>
      </w:tr>
    </w:tbl>
    <w:p w14:paraId="4588CC58" w14:textId="77777777" w:rsidR="005131AB" w:rsidRPr="00DC2D05" w:rsidRDefault="005131AB" w:rsidP="005131AB">
      <w:pPr>
        <w:rPr>
          <w:rFonts w:ascii="Arial" w:hAnsi="Arial" w:cs="Arial"/>
          <w:sz w:val="12"/>
        </w:rPr>
      </w:pPr>
    </w:p>
    <w:p w14:paraId="14552BF4" w14:textId="77777777" w:rsidR="005131AB" w:rsidRPr="00DC2D05" w:rsidRDefault="005131AB" w:rsidP="009F5930">
      <w:pPr>
        <w:tabs>
          <w:tab w:val="left" w:pos="7452"/>
        </w:tabs>
        <w:ind w:left="7812"/>
        <w:rPr>
          <w:rFonts w:ascii="Arial" w:hAnsi="Arial" w:cs="Arial"/>
          <w:sz w:val="12"/>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72"/>
        <w:gridCol w:w="3432"/>
        <w:gridCol w:w="1418"/>
        <w:gridCol w:w="3316"/>
        <w:gridCol w:w="794"/>
        <w:gridCol w:w="2127"/>
      </w:tblGrid>
      <w:tr w:rsidR="00CF4834" w:rsidRPr="00DC2D05" w14:paraId="43F5A518" w14:textId="77777777" w:rsidTr="00DC2D05">
        <w:trPr>
          <w:cantSplit/>
          <w:trHeight w:val="553"/>
        </w:trPr>
        <w:tc>
          <w:tcPr>
            <w:tcW w:w="3372" w:type="dxa"/>
          </w:tcPr>
          <w:p w14:paraId="095E9022" w14:textId="77777777" w:rsidR="00CF4834" w:rsidRPr="00DC2D05" w:rsidRDefault="00CF4834" w:rsidP="005D0CAE">
            <w:pPr>
              <w:spacing w:before="60"/>
              <w:rPr>
                <w:rFonts w:ascii="Arial" w:hAnsi="Arial" w:cs="Arial"/>
              </w:rPr>
            </w:pPr>
            <w:r w:rsidRPr="00DC2D05">
              <w:rPr>
                <w:rFonts w:ascii="Arial" w:hAnsi="Arial" w:cs="Arial"/>
              </w:rPr>
              <w:t>Risk Assessment Prepared by (Name):</w:t>
            </w:r>
          </w:p>
          <w:p w14:paraId="2283DC3A" w14:textId="77777777" w:rsidR="00A30659" w:rsidRPr="00DC2D05" w:rsidRDefault="00A30659" w:rsidP="005D0CAE">
            <w:pPr>
              <w:spacing w:before="60"/>
              <w:rPr>
                <w:rFonts w:ascii="Arial" w:hAnsi="Arial" w:cs="Arial"/>
              </w:rPr>
            </w:pPr>
          </w:p>
        </w:tc>
        <w:tc>
          <w:tcPr>
            <w:tcW w:w="3432" w:type="dxa"/>
          </w:tcPr>
          <w:p w14:paraId="37A45378" w14:textId="26A074D7" w:rsidR="00CF4834" w:rsidRPr="00DC2D05" w:rsidRDefault="00CF4834" w:rsidP="005D0CAE">
            <w:pPr>
              <w:spacing w:before="60"/>
              <w:rPr>
                <w:rFonts w:ascii="Arial" w:hAnsi="Arial" w:cs="Arial"/>
              </w:rPr>
            </w:pPr>
          </w:p>
        </w:tc>
        <w:tc>
          <w:tcPr>
            <w:tcW w:w="1418" w:type="dxa"/>
          </w:tcPr>
          <w:p w14:paraId="767D4887" w14:textId="77777777" w:rsidR="00CF4834" w:rsidRPr="00DC2D05" w:rsidRDefault="00CF4834" w:rsidP="005D0CAE">
            <w:pPr>
              <w:spacing w:before="60"/>
              <w:rPr>
                <w:rFonts w:ascii="Arial" w:hAnsi="Arial" w:cs="Arial"/>
              </w:rPr>
            </w:pPr>
            <w:r w:rsidRPr="00DC2D05">
              <w:rPr>
                <w:rFonts w:ascii="Arial" w:hAnsi="Arial" w:cs="Arial"/>
              </w:rPr>
              <w:t>Signature:</w:t>
            </w:r>
          </w:p>
        </w:tc>
        <w:tc>
          <w:tcPr>
            <w:tcW w:w="3316" w:type="dxa"/>
          </w:tcPr>
          <w:p w14:paraId="3F54663E" w14:textId="77777777" w:rsidR="00CF4834" w:rsidRPr="00DC2D05" w:rsidRDefault="00CF4834" w:rsidP="005D0CAE">
            <w:pPr>
              <w:spacing w:before="60"/>
              <w:rPr>
                <w:rFonts w:ascii="Arial" w:hAnsi="Arial" w:cs="Arial"/>
              </w:rPr>
            </w:pPr>
          </w:p>
        </w:tc>
        <w:tc>
          <w:tcPr>
            <w:tcW w:w="794" w:type="dxa"/>
          </w:tcPr>
          <w:p w14:paraId="5E6067D6" w14:textId="77777777" w:rsidR="00CF4834" w:rsidRPr="00DC2D05" w:rsidRDefault="00CF4834" w:rsidP="005D0CAE">
            <w:pPr>
              <w:spacing w:before="60"/>
              <w:rPr>
                <w:rFonts w:ascii="Arial" w:hAnsi="Arial" w:cs="Arial"/>
              </w:rPr>
            </w:pPr>
            <w:r w:rsidRPr="00DC2D05">
              <w:rPr>
                <w:rFonts w:ascii="Arial" w:hAnsi="Arial" w:cs="Arial"/>
              </w:rPr>
              <w:t>Date:</w:t>
            </w:r>
          </w:p>
        </w:tc>
        <w:tc>
          <w:tcPr>
            <w:tcW w:w="2127" w:type="dxa"/>
          </w:tcPr>
          <w:p w14:paraId="337C55D5" w14:textId="5F932BA7" w:rsidR="00CF4834" w:rsidRPr="00DC2D05" w:rsidRDefault="00CF4834" w:rsidP="005D0CAE">
            <w:pPr>
              <w:spacing w:before="60"/>
              <w:rPr>
                <w:rFonts w:ascii="Arial" w:hAnsi="Arial" w:cs="Arial"/>
              </w:rPr>
            </w:pPr>
          </w:p>
        </w:tc>
      </w:tr>
      <w:tr w:rsidR="00CF4834" w:rsidRPr="00DC2D05" w14:paraId="58CCF136" w14:textId="77777777" w:rsidTr="00DC2D05">
        <w:trPr>
          <w:cantSplit/>
          <w:trHeight w:val="547"/>
        </w:trPr>
        <w:tc>
          <w:tcPr>
            <w:tcW w:w="3372" w:type="dxa"/>
          </w:tcPr>
          <w:p w14:paraId="41CB65F5" w14:textId="7A1E1090" w:rsidR="00CF4834" w:rsidRPr="00DC2D05" w:rsidRDefault="00CF4834" w:rsidP="005D0CAE">
            <w:pPr>
              <w:spacing w:before="240"/>
              <w:rPr>
                <w:rFonts w:ascii="Arial" w:hAnsi="Arial" w:cs="Arial"/>
              </w:rPr>
            </w:pPr>
            <w:r w:rsidRPr="00DC2D05">
              <w:rPr>
                <w:rFonts w:ascii="Arial" w:hAnsi="Arial" w:cs="Arial"/>
              </w:rPr>
              <w:t xml:space="preserve">Risk Assessment Approved by </w:t>
            </w:r>
            <w:r w:rsidRPr="00DC2D05">
              <w:rPr>
                <w:rFonts w:ascii="Arial" w:hAnsi="Arial" w:cs="Arial"/>
                <w:sz w:val="18"/>
              </w:rPr>
              <w:t xml:space="preserve">(Name - </w:t>
            </w:r>
            <w:r w:rsidRPr="00DC2D05">
              <w:rPr>
                <w:rFonts w:ascii="Arial" w:hAnsi="Arial" w:cs="Arial"/>
                <w:i/>
                <w:sz w:val="18"/>
              </w:rPr>
              <w:t>someone</w:t>
            </w:r>
            <w:r w:rsidRPr="00DC2D05">
              <w:rPr>
                <w:rFonts w:ascii="Arial" w:hAnsi="Arial" w:cs="Arial"/>
                <w:sz w:val="18"/>
              </w:rPr>
              <w:t xml:space="preserve"> </w:t>
            </w:r>
            <w:r w:rsidRPr="00DC2D05">
              <w:rPr>
                <w:rFonts w:ascii="Arial" w:hAnsi="Arial" w:cs="Arial"/>
                <w:i/>
                <w:sz w:val="18"/>
              </w:rPr>
              <w:t>who has authority above that of the person preparing the assessment</w:t>
            </w:r>
            <w:r w:rsidRPr="00DC2D05">
              <w:rPr>
                <w:rFonts w:ascii="Arial" w:hAnsi="Arial" w:cs="Arial"/>
                <w:sz w:val="18"/>
              </w:rPr>
              <w:t>):</w:t>
            </w:r>
          </w:p>
        </w:tc>
        <w:tc>
          <w:tcPr>
            <w:tcW w:w="3432" w:type="dxa"/>
          </w:tcPr>
          <w:p w14:paraId="3313327C" w14:textId="74AF2F59" w:rsidR="00CF4834" w:rsidRPr="00DC2D05" w:rsidRDefault="00CF4834" w:rsidP="005D0CAE">
            <w:pPr>
              <w:spacing w:before="240"/>
              <w:rPr>
                <w:rFonts w:ascii="Arial" w:hAnsi="Arial" w:cs="Arial"/>
              </w:rPr>
            </w:pPr>
          </w:p>
        </w:tc>
        <w:tc>
          <w:tcPr>
            <w:tcW w:w="1418" w:type="dxa"/>
          </w:tcPr>
          <w:p w14:paraId="3154EBE2" w14:textId="77777777" w:rsidR="00CF4834" w:rsidRPr="00DC2D05" w:rsidRDefault="00CF4834" w:rsidP="005D0CAE">
            <w:pPr>
              <w:spacing w:before="240"/>
              <w:rPr>
                <w:rFonts w:ascii="Arial" w:hAnsi="Arial" w:cs="Arial"/>
              </w:rPr>
            </w:pPr>
            <w:r w:rsidRPr="00DC2D05">
              <w:rPr>
                <w:rFonts w:ascii="Arial" w:hAnsi="Arial" w:cs="Arial"/>
              </w:rPr>
              <w:t>Signature:</w:t>
            </w:r>
          </w:p>
        </w:tc>
        <w:tc>
          <w:tcPr>
            <w:tcW w:w="3316" w:type="dxa"/>
          </w:tcPr>
          <w:p w14:paraId="21EA0B42" w14:textId="77777777" w:rsidR="00CF4834" w:rsidRPr="00DC2D05" w:rsidRDefault="00CF4834" w:rsidP="005D0CAE">
            <w:pPr>
              <w:spacing w:before="240"/>
              <w:rPr>
                <w:rFonts w:ascii="Arial" w:hAnsi="Arial" w:cs="Arial"/>
              </w:rPr>
            </w:pPr>
          </w:p>
        </w:tc>
        <w:tc>
          <w:tcPr>
            <w:tcW w:w="794" w:type="dxa"/>
          </w:tcPr>
          <w:p w14:paraId="6CE96E73" w14:textId="77777777" w:rsidR="00CF4834" w:rsidRPr="00DC2D05" w:rsidRDefault="00CF4834" w:rsidP="005D0CAE">
            <w:pPr>
              <w:spacing w:before="240"/>
              <w:rPr>
                <w:rFonts w:ascii="Arial" w:hAnsi="Arial" w:cs="Arial"/>
              </w:rPr>
            </w:pPr>
            <w:r w:rsidRPr="00DC2D05">
              <w:rPr>
                <w:rFonts w:ascii="Arial" w:hAnsi="Arial" w:cs="Arial"/>
              </w:rPr>
              <w:t>Date:</w:t>
            </w:r>
          </w:p>
        </w:tc>
        <w:tc>
          <w:tcPr>
            <w:tcW w:w="2127" w:type="dxa"/>
          </w:tcPr>
          <w:p w14:paraId="523F131C" w14:textId="470C2999" w:rsidR="00CF4834" w:rsidRPr="00DC2D05" w:rsidRDefault="00CF4834" w:rsidP="005D0CAE">
            <w:pPr>
              <w:spacing w:before="240"/>
              <w:rPr>
                <w:rFonts w:ascii="Arial" w:hAnsi="Arial" w:cs="Arial"/>
              </w:rPr>
            </w:pPr>
          </w:p>
        </w:tc>
      </w:tr>
    </w:tbl>
    <w:p w14:paraId="5059CDCB" w14:textId="77777777" w:rsidR="00ED09CE" w:rsidRPr="00DC2D05" w:rsidRDefault="00ED09CE" w:rsidP="00A30659">
      <w:pPr>
        <w:rPr>
          <w:rFonts w:ascii="Arial" w:hAnsi="Arial" w:cs="Arial"/>
        </w:rPr>
      </w:pPr>
    </w:p>
    <w:sectPr w:rsidR="00ED09CE" w:rsidRPr="00DC2D05" w:rsidSect="004171F7">
      <w:pgSz w:w="16838" w:h="11906" w:orient="landscape"/>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11EE3"/>
    <w:multiLevelType w:val="hybridMultilevel"/>
    <w:tmpl w:val="1F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5719E"/>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7FF666FF"/>
    <w:multiLevelType w:val="hybridMultilevel"/>
    <w:tmpl w:val="2C90D7A8"/>
    <w:lvl w:ilvl="0" w:tplc="08090001">
      <w:start w:val="1"/>
      <w:numFmt w:val="bullet"/>
      <w:lvlText w:val=""/>
      <w:lvlJc w:val="left"/>
      <w:pPr>
        <w:ind w:left="8172" w:hanging="360"/>
      </w:pPr>
      <w:rPr>
        <w:rFonts w:ascii="Symbol" w:hAnsi="Symbol" w:hint="default"/>
      </w:rPr>
    </w:lvl>
    <w:lvl w:ilvl="1" w:tplc="08090003" w:tentative="1">
      <w:start w:val="1"/>
      <w:numFmt w:val="bullet"/>
      <w:lvlText w:val="o"/>
      <w:lvlJc w:val="left"/>
      <w:pPr>
        <w:ind w:left="8892" w:hanging="360"/>
      </w:pPr>
      <w:rPr>
        <w:rFonts w:ascii="Courier New" w:hAnsi="Courier New" w:cs="Courier New" w:hint="default"/>
      </w:rPr>
    </w:lvl>
    <w:lvl w:ilvl="2" w:tplc="08090005" w:tentative="1">
      <w:start w:val="1"/>
      <w:numFmt w:val="bullet"/>
      <w:lvlText w:val=""/>
      <w:lvlJc w:val="left"/>
      <w:pPr>
        <w:ind w:left="9612" w:hanging="360"/>
      </w:pPr>
      <w:rPr>
        <w:rFonts w:ascii="Wingdings" w:hAnsi="Wingdings" w:hint="default"/>
      </w:rPr>
    </w:lvl>
    <w:lvl w:ilvl="3" w:tplc="08090001" w:tentative="1">
      <w:start w:val="1"/>
      <w:numFmt w:val="bullet"/>
      <w:lvlText w:val=""/>
      <w:lvlJc w:val="left"/>
      <w:pPr>
        <w:ind w:left="10332" w:hanging="360"/>
      </w:pPr>
      <w:rPr>
        <w:rFonts w:ascii="Symbol" w:hAnsi="Symbol" w:hint="default"/>
      </w:rPr>
    </w:lvl>
    <w:lvl w:ilvl="4" w:tplc="08090003" w:tentative="1">
      <w:start w:val="1"/>
      <w:numFmt w:val="bullet"/>
      <w:lvlText w:val="o"/>
      <w:lvlJc w:val="left"/>
      <w:pPr>
        <w:ind w:left="11052" w:hanging="360"/>
      </w:pPr>
      <w:rPr>
        <w:rFonts w:ascii="Courier New" w:hAnsi="Courier New" w:cs="Courier New" w:hint="default"/>
      </w:rPr>
    </w:lvl>
    <w:lvl w:ilvl="5" w:tplc="08090005" w:tentative="1">
      <w:start w:val="1"/>
      <w:numFmt w:val="bullet"/>
      <w:lvlText w:val=""/>
      <w:lvlJc w:val="left"/>
      <w:pPr>
        <w:ind w:left="11772" w:hanging="360"/>
      </w:pPr>
      <w:rPr>
        <w:rFonts w:ascii="Wingdings" w:hAnsi="Wingdings" w:hint="default"/>
      </w:rPr>
    </w:lvl>
    <w:lvl w:ilvl="6" w:tplc="08090001" w:tentative="1">
      <w:start w:val="1"/>
      <w:numFmt w:val="bullet"/>
      <w:lvlText w:val=""/>
      <w:lvlJc w:val="left"/>
      <w:pPr>
        <w:ind w:left="12492" w:hanging="360"/>
      </w:pPr>
      <w:rPr>
        <w:rFonts w:ascii="Symbol" w:hAnsi="Symbol" w:hint="default"/>
      </w:rPr>
    </w:lvl>
    <w:lvl w:ilvl="7" w:tplc="08090003" w:tentative="1">
      <w:start w:val="1"/>
      <w:numFmt w:val="bullet"/>
      <w:lvlText w:val="o"/>
      <w:lvlJc w:val="left"/>
      <w:pPr>
        <w:ind w:left="13212" w:hanging="360"/>
      </w:pPr>
      <w:rPr>
        <w:rFonts w:ascii="Courier New" w:hAnsi="Courier New" w:cs="Courier New" w:hint="default"/>
      </w:rPr>
    </w:lvl>
    <w:lvl w:ilvl="8" w:tplc="08090005" w:tentative="1">
      <w:start w:val="1"/>
      <w:numFmt w:val="bullet"/>
      <w:lvlText w:val=""/>
      <w:lvlJc w:val="left"/>
      <w:pPr>
        <w:ind w:left="1393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AB"/>
    <w:rsid w:val="000F0DF0"/>
    <w:rsid w:val="001221EB"/>
    <w:rsid w:val="00165FB8"/>
    <w:rsid w:val="003A2827"/>
    <w:rsid w:val="004171F7"/>
    <w:rsid w:val="005131AB"/>
    <w:rsid w:val="005D10EF"/>
    <w:rsid w:val="00663A26"/>
    <w:rsid w:val="006A3C6E"/>
    <w:rsid w:val="007534AD"/>
    <w:rsid w:val="00801E95"/>
    <w:rsid w:val="009F5930"/>
    <w:rsid w:val="00A30659"/>
    <w:rsid w:val="00CF4834"/>
    <w:rsid w:val="00DC2D05"/>
    <w:rsid w:val="00DF0AC1"/>
    <w:rsid w:val="00E44634"/>
    <w:rsid w:val="00ED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B4F2"/>
  <w15:chartTrackingRefBased/>
  <w15:docId w15:val="{DFEA33DA-5ED1-43FF-9C26-24D6F11D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31AB"/>
  </w:style>
  <w:style w:type="paragraph" w:styleId="Heading4">
    <w:name w:val="heading 4"/>
    <w:basedOn w:val="Normal"/>
    <w:next w:val="Normal"/>
    <w:link w:val="Heading4Char"/>
    <w:qFormat/>
    <w:rsid w:val="005131AB"/>
    <w:pPr>
      <w:keepNext/>
      <w:spacing w:after="0" w:line="240" w:lineRule="auto"/>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5131A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31AB"/>
    <w:rPr>
      <w:rFonts w:ascii="Arial" w:eastAsia="Times New Roman" w:hAnsi="Arial" w:cs="Times New Roman"/>
      <w:sz w:val="24"/>
      <w:szCs w:val="20"/>
    </w:rPr>
  </w:style>
  <w:style w:type="character" w:customStyle="1" w:styleId="Heading5Char">
    <w:name w:val="Heading 5 Char"/>
    <w:basedOn w:val="DefaultParagraphFont"/>
    <w:link w:val="Heading5"/>
    <w:rsid w:val="005131AB"/>
    <w:rPr>
      <w:rFonts w:ascii="Times New Roman" w:eastAsia="Times New Roman" w:hAnsi="Times New Roman" w:cs="Times New Roman"/>
      <w:b/>
      <w:bCs/>
      <w:i/>
      <w:iCs/>
      <w:sz w:val="26"/>
      <w:szCs w:val="26"/>
    </w:rPr>
  </w:style>
  <w:style w:type="paragraph" w:styleId="ListParagraph">
    <w:name w:val="List Paragraph"/>
    <w:basedOn w:val="Normal"/>
    <w:uiPriority w:val="34"/>
    <w:qFormat/>
    <w:rsid w:val="005131AB"/>
    <w:pPr>
      <w:ind w:left="720"/>
      <w:contextualSpacing/>
    </w:pPr>
  </w:style>
  <w:style w:type="paragraph" w:customStyle="1" w:styleId="FormTitle">
    <w:name w:val="Form Title"/>
    <w:next w:val="Normal"/>
    <w:autoRedefine/>
    <w:rsid w:val="005131AB"/>
    <w:pPr>
      <w:tabs>
        <w:tab w:val="left" w:pos="1985"/>
      </w:tabs>
      <w:spacing w:after="240" w:line="240" w:lineRule="auto"/>
      <w:jc w:val="center"/>
    </w:pPr>
    <w:rPr>
      <w:rFonts w:ascii="Times New Roman" w:eastAsia="Times New Roman" w:hAnsi="Times New Roman" w:cs="Times New Roman"/>
      <w:iCs/>
      <w:color w:val="000000"/>
      <w:sz w:val="36"/>
      <w:szCs w:val="20"/>
    </w:rPr>
  </w:style>
  <w:style w:type="paragraph" w:styleId="Header">
    <w:name w:val="header"/>
    <w:basedOn w:val="Normal"/>
    <w:link w:val="HeaderChar"/>
    <w:semiHidden/>
    <w:rsid w:val="005131AB"/>
    <w:pPr>
      <w:tabs>
        <w:tab w:val="center" w:pos="4153"/>
        <w:tab w:val="right" w:pos="8306"/>
      </w:tabs>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5131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0B647F88AA64A800C495567FCC553" ma:contentTypeVersion="3" ma:contentTypeDescription="Create a new document." ma:contentTypeScope="" ma:versionID="db579523d57aeb065592b1a3ef9e2206">
  <xsd:schema xmlns:xsd="http://www.w3.org/2001/XMLSchema" xmlns:xs="http://www.w3.org/2001/XMLSchema" xmlns:p="http://schemas.microsoft.com/office/2006/metadata/properties" xmlns:ns2="25325396-1a1d-4225-a221-14c2996defd7" targetNamespace="http://schemas.microsoft.com/office/2006/metadata/properties" ma:root="true" ma:fieldsID="034aefcdf3958d167493bb68b6489360" ns2:_="">
    <xsd:import namespace="25325396-1a1d-4225-a221-14c2996defd7"/>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25396-1a1d-4225-a221-14c2996def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AA2BB-A35B-4A5B-B0CA-9224B8AA1301}">
  <ds:schemaRefs>
    <ds:schemaRef ds:uri="http://schemas.microsoft.com/sharepoint/v3/contenttype/forms"/>
  </ds:schemaRefs>
</ds:datastoreItem>
</file>

<file path=customXml/itemProps2.xml><?xml version="1.0" encoding="utf-8"?>
<ds:datastoreItem xmlns:ds="http://schemas.openxmlformats.org/officeDocument/2006/customXml" ds:itemID="{11FB4517-22A1-4B9D-866B-EF64DA969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25396-1a1d-4225-a221-14c2996de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1E7EF-6076-4275-BC6E-25A7785ED7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Hill</dc:creator>
  <cp:keywords/>
  <dc:description/>
  <cp:lastModifiedBy>Chris Biglands</cp:lastModifiedBy>
  <cp:revision>3</cp:revision>
  <cp:lastPrinted>2015-06-17T14:02:00Z</cp:lastPrinted>
  <dcterms:created xsi:type="dcterms:W3CDTF">2016-07-18T10:54:00Z</dcterms:created>
  <dcterms:modified xsi:type="dcterms:W3CDTF">2020-03-31T08:37:00Z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0x010100F1D0B647F88AA64A800C495567FCC553</vt:lpwstr>
  </property>
</Properties>
</file>